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9B" w:rsidRDefault="00ED0F98">
      <w:pPr>
        <w:rPr>
          <w:rFonts w:asciiTheme="minorHAnsi" w:hAnsiTheme="minorHAnsi" w:cs="Tahoma"/>
          <w:b/>
          <w:sz w:val="36"/>
          <w:szCs w:val="36"/>
          <w:u w:val="single"/>
        </w:rPr>
      </w:pPr>
      <w:r w:rsidRPr="00ED0F98">
        <w:rPr>
          <w:rFonts w:asciiTheme="minorHAnsi" w:hAnsiTheme="minorHAnsi" w:cs="Tahoma"/>
          <w:b/>
          <w:sz w:val="36"/>
          <w:szCs w:val="36"/>
          <w:u w:val="single"/>
        </w:rPr>
        <w:t>Association of Drainage Authorities - Lincolnshire Branch</w:t>
      </w:r>
    </w:p>
    <w:p w:rsidR="00ED0F98" w:rsidRPr="00F815B8" w:rsidRDefault="00ED0F98" w:rsidP="00ED0F98">
      <w:pPr>
        <w:pStyle w:val="NoSpacing"/>
        <w:jc w:val="both"/>
        <w:rPr>
          <w:rFonts w:asciiTheme="minorHAnsi" w:hAnsiTheme="minorHAnsi"/>
          <w:sz w:val="24"/>
          <w:szCs w:val="24"/>
        </w:rPr>
      </w:pPr>
      <w:r w:rsidRPr="00F815B8">
        <w:rPr>
          <w:rFonts w:asciiTheme="minorHAnsi" w:hAnsiTheme="minorHAnsi"/>
          <w:sz w:val="24"/>
          <w:szCs w:val="24"/>
        </w:rPr>
        <w:t xml:space="preserve">Minutes of the Annual General Meeting held at </w:t>
      </w:r>
      <w:r w:rsidR="00093609">
        <w:rPr>
          <w:rFonts w:asciiTheme="minorHAnsi" w:hAnsiTheme="minorHAnsi"/>
          <w:sz w:val="24"/>
          <w:szCs w:val="24"/>
        </w:rPr>
        <w:t>The Petwood Hotel, Woodhall Spa on Thursday 30</w:t>
      </w:r>
      <w:r w:rsidR="00093609" w:rsidRPr="00093609">
        <w:rPr>
          <w:rFonts w:asciiTheme="minorHAnsi" w:hAnsiTheme="minorHAnsi"/>
          <w:sz w:val="24"/>
          <w:szCs w:val="24"/>
          <w:vertAlign w:val="superscript"/>
        </w:rPr>
        <w:t>th</w:t>
      </w:r>
      <w:r w:rsidR="00093609">
        <w:rPr>
          <w:rFonts w:asciiTheme="minorHAnsi" w:hAnsiTheme="minorHAnsi"/>
          <w:sz w:val="24"/>
          <w:szCs w:val="24"/>
        </w:rPr>
        <w:t xml:space="preserve"> April 2015</w:t>
      </w:r>
      <w:r w:rsidRPr="00F815B8">
        <w:rPr>
          <w:rFonts w:asciiTheme="minorHAnsi" w:hAnsiTheme="minorHAnsi"/>
          <w:sz w:val="24"/>
          <w:szCs w:val="24"/>
        </w:rPr>
        <w:t>.</w:t>
      </w:r>
    </w:p>
    <w:p w:rsidR="00ED0F98" w:rsidRPr="00F815B8" w:rsidRDefault="00ED0F98" w:rsidP="00ED0F98">
      <w:pPr>
        <w:pStyle w:val="NoSpacing"/>
        <w:jc w:val="both"/>
        <w:rPr>
          <w:rFonts w:asciiTheme="minorHAnsi" w:hAnsiTheme="minorHAnsi"/>
          <w:sz w:val="24"/>
          <w:szCs w:val="24"/>
        </w:rPr>
      </w:pPr>
    </w:p>
    <w:p w:rsidR="00ED0F98" w:rsidRPr="00F815B8" w:rsidRDefault="00ED0F98" w:rsidP="00ED0F98">
      <w:pPr>
        <w:pStyle w:val="NoSpacing"/>
        <w:jc w:val="both"/>
        <w:rPr>
          <w:rFonts w:asciiTheme="minorHAnsi" w:hAnsiTheme="minorHAnsi"/>
          <w:b/>
          <w:i/>
          <w:sz w:val="24"/>
          <w:szCs w:val="24"/>
        </w:rPr>
      </w:pPr>
      <w:r w:rsidRPr="00F815B8">
        <w:rPr>
          <w:rFonts w:asciiTheme="minorHAnsi" w:hAnsiTheme="minorHAnsi"/>
          <w:b/>
          <w:i/>
          <w:sz w:val="24"/>
          <w:szCs w:val="24"/>
        </w:rPr>
        <w:t>PRESENT:</w:t>
      </w:r>
    </w:p>
    <w:p w:rsidR="00ED0F98" w:rsidRPr="00F815B8" w:rsidRDefault="00ED0F98" w:rsidP="00ED0F98">
      <w:pPr>
        <w:pStyle w:val="NoSpacing"/>
        <w:jc w:val="both"/>
        <w:rPr>
          <w:rFonts w:asciiTheme="minorHAnsi" w:hAnsiTheme="minorHAnsi"/>
          <w:sz w:val="24"/>
          <w:szCs w:val="24"/>
        </w:rPr>
      </w:pPr>
    </w:p>
    <w:p w:rsidR="00ED0F98" w:rsidRPr="00065AF2" w:rsidRDefault="00ED0F98" w:rsidP="00ED0F98">
      <w:pPr>
        <w:pStyle w:val="NoSpacing"/>
        <w:jc w:val="both"/>
        <w:rPr>
          <w:rFonts w:asciiTheme="minorHAnsi" w:hAnsiTheme="minorHAnsi"/>
          <w:sz w:val="24"/>
          <w:szCs w:val="24"/>
        </w:rPr>
      </w:pPr>
      <w:r w:rsidRPr="00065AF2">
        <w:rPr>
          <w:rFonts w:asciiTheme="minorHAnsi" w:hAnsiTheme="minorHAnsi"/>
          <w:sz w:val="24"/>
          <w:szCs w:val="24"/>
        </w:rPr>
        <w:t>Branch Chairman</w:t>
      </w:r>
      <w:r w:rsidRPr="00065AF2">
        <w:rPr>
          <w:rFonts w:asciiTheme="minorHAnsi" w:hAnsiTheme="minorHAnsi"/>
          <w:sz w:val="24"/>
          <w:szCs w:val="24"/>
        </w:rPr>
        <w:tab/>
      </w:r>
      <w:r w:rsidRPr="00065AF2">
        <w:rPr>
          <w:rFonts w:asciiTheme="minorHAnsi" w:hAnsiTheme="minorHAnsi"/>
          <w:sz w:val="24"/>
          <w:szCs w:val="24"/>
        </w:rPr>
        <w:tab/>
        <w:t>Mr N A Osborne - Witham First District IDB</w:t>
      </w:r>
    </w:p>
    <w:p w:rsidR="00BB5750" w:rsidRPr="00065AF2" w:rsidRDefault="00BB5750" w:rsidP="00ED0F98">
      <w:pPr>
        <w:pStyle w:val="NoSpacing"/>
        <w:jc w:val="both"/>
        <w:rPr>
          <w:rFonts w:asciiTheme="minorHAnsi" w:hAnsiTheme="minorHAnsi"/>
          <w:sz w:val="24"/>
          <w:szCs w:val="24"/>
        </w:rPr>
      </w:pPr>
      <w:r w:rsidRPr="00065AF2">
        <w:rPr>
          <w:rFonts w:asciiTheme="minorHAnsi" w:hAnsiTheme="minorHAnsi"/>
          <w:sz w:val="24"/>
          <w:szCs w:val="24"/>
        </w:rPr>
        <w:t>Branch Secretary</w:t>
      </w:r>
      <w:r w:rsidRPr="00065AF2">
        <w:rPr>
          <w:rFonts w:asciiTheme="minorHAnsi" w:hAnsiTheme="minorHAnsi"/>
          <w:sz w:val="24"/>
          <w:szCs w:val="24"/>
        </w:rPr>
        <w:tab/>
      </w:r>
      <w:r w:rsidRPr="00065AF2">
        <w:rPr>
          <w:rFonts w:asciiTheme="minorHAnsi" w:hAnsiTheme="minorHAnsi"/>
          <w:sz w:val="24"/>
          <w:szCs w:val="24"/>
        </w:rPr>
        <w:tab/>
        <w:t>Mr P Bateson – Witham Fourth District IDB</w:t>
      </w:r>
    </w:p>
    <w:p w:rsidR="00ED0F98" w:rsidRPr="00065AF2" w:rsidRDefault="00ED0F98" w:rsidP="00ED0F98">
      <w:pPr>
        <w:pStyle w:val="NoSpacing"/>
        <w:jc w:val="both"/>
        <w:rPr>
          <w:rFonts w:asciiTheme="minorHAnsi" w:hAnsiTheme="minorHAnsi"/>
          <w:sz w:val="24"/>
          <w:szCs w:val="24"/>
        </w:rPr>
      </w:pPr>
    </w:p>
    <w:p w:rsidR="00ED0F98" w:rsidRPr="00065AF2" w:rsidRDefault="00ED0F98" w:rsidP="00ED0F98">
      <w:pPr>
        <w:pStyle w:val="NoSpacing"/>
        <w:jc w:val="both"/>
        <w:rPr>
          <w:rFonts w:asciiTheme="minorHAnsi" w:hAnsiTheme="minorHAnsi"/>
          <w:sz w:val="24"/>
          <w:szCs w:val="24"/>
        </w:rPr>
      </w:pPr>
      <w:r w:rsidRPr="00065AF2">
        <w:rPr>
          <w:rFonts w:asciiTheme="minorHAnsi" w:hAnsiTheme="minorHAnsi"/>
          <w:sz w:val="24"/>
          <w:szCs w:val="24"/>
        </w:rPr>
        <w:t>Ancholme IDB</w:t>
      </w:r>
      <w:r w:rsidRPr="00065AF2">
        <w:rPr>
          <w:rFonts w:asciiTheme="minorHAnsi" w:hAnsiTheme="minorHAnsi"/>
          <w:sz w:val="24"/>
          <w:szCs w:val="24"/>
        </w:rPr>
        <w:tab/>
      </w:r>
      <w:r w:rsidRPr="00065AF2">
        <w:rPr>
          <w:rFonts w:asciiTheme="minorHAnsi" w:hAnsiTheme="minorHAnsi"/>
          <w:sz w:val="24"/>
          <w:szCs w:val="24"/>
        </w:rPr>
        <w:tab/>
      </w:r>
      <w:r w:rsidR="00F815B8" w:rsidRPr="00065AF2">
        <w:rPr>
          <w:rFonts w:asciiTheme="minorHAnsi" w:hAnsiTheme="minorHAnsi"/>
          <w:sz w:val="24"/>
          <w:szCs w:val="24"/>
        </w:rPr>
        <w:tab/>
      </w:r>
      <w:r w:rsidRPr="00065AF2">
        <w:rPr>
          <w:rFonts w:asciiTheme="minorHAnsi" w:hAnsiTheme="minorHAnsi"/>
          <w:sz w:val="24"/>
          <w:szCs w:val="24"/>
        </w:rPr>
        <w:t>Mr I Benn - Clerk</w:t>
      </w:r>
    </w:p>
    <w:p w:rsidR="00ED0F98" w:rsidRPr="00065AF2" w:rsidRDefault="00ED0F98"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p>
    <w:p w:rsidR="00ED0F98" w:rsidRPr="00065AF2" w:rsidRDefault="00ED0F98" w:rsidP="00ED0F98">
      <w:pPr>
        <w:pStyle w:val="NoSpacing"/>
        <w:jc w:val="both"/>
        <w:rPr>
          <w:rFonts w:asciiTheme="minorHAnsi" w:hAnsiTheme="minorHAnsi"/>
          <w:sz w:val="24"/>
          <w:szCs w:val="24"/>
        </w:rPr>
      </w:pPr>
      <w:r w:rsidRPr="00065AF2">
        <w:rPr>
          <w:rFonts w:asciiTheme="minorHAnsi" w:hAnsiTheme="minorHAnsi"/>
          <w:sz w:val="24"/>
          <w:szCs w:val="24"/>
        </w:rPr>
        <w:t>Black Sluice IDB</w:t>
      </w:r>
      <w:r w:rsidRPr="00065AF2">
        <w:rPr>
          <w:rFonts w:asciiTheme="minorHAnsi" w:hAnsiTheme="minorHAnsi"/>
          <w:sz w:val="24"/>
          <w:szCs w:val="24"/>
        </w:rPr>
        <w:tab/>
      </w:r>
      <w:r w:rsidRPr="00065AF2">
        <w:rPr>
          <w:rFonts w:asciiTheme="minorHAnsi" w:hAnsiTheme="minorHAnsi"/>
          <w:sz w:val="24"/>
          <w:szCs w:val="24"/>
        </w:rPr>
        <w:tab/>
        <w:t>Mr M Scott - Chairman</w:t>
      </w:r>
    </w:p>
    <w:p w:rsidR="00ED0F98" w:rsidRPr="00065AF2" w:rsidRDefault="00ED0F98"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Mr K Casswell - Vice Chairman</w:t>
      </w:r>
    </w:p>
    <w:p w:rsidR="00ED0F98" w:rsidRPr="00065AF2" w:rsidRDefault="00ED0F98"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00093609" w:rsidRPr="00065AF2">
        <w:rPr>
          <w:rFonts w:asciiTheme="minorHAnsi" w:hAnsiTheme="minorHAnsi"/>
          <w:sz w:val="24"/>
          <w:szCs w:val="24"/>
        </w:rPr>
        <w:t>Mr P Bedford</w:t>
      </w:r>
      <w:r w:rsidRPr="00065AF2">
        <w:rPr>
          <w:rFonts w:asciiTheme="minorHAnsi" w:hAnsiTheme="minorHAnsi"/>
          <w:sz w:val="24"/>
          <w:szCs w:val="24"/>
        </w:rPr>
        <w:t xml:space="preserve"> </w:t>
      </w:r>
      <w:r w:rsidR="00093609" w:rsidRPr="00065AF2">
        <w:rPr>
          <w:rFonts w:asciiTheme="minorHAnsi" w:hAnsiTheme="minorHAnsi"/>
          <w:sz w:val="24"/>
          <w:szCs w:val="24"/>
        </w:rPr>
        <w:t>–</w:t>
      </w:r>
      <w:r w:rsidRPr="00065AF2">
        <w:rPr>
          <w:rFonts w:asciiTheme="minorHAnsi" w:hAnsiTheme="minorHAnsi"/>
          <w:sz w:val="24"/>
          <w:szCs w:val="24"/>
        </w:rPr>
        <w:t xml:space="preserve"> Member</w:t>
      </w:r>
      <w:r w:rsidR="00093609" w:rsidRPr="00065AF2">
        <w:rPr>
          <w:rFonts w:asciiTheme="minorHAnsi" w:hAnsiTheme="minorHAnsi"/>
          <w:sz w:val="24"/>
          <w:szCs w:val="24"/>
        </w:rPr>
        <w:t xml:space="preserve"> (also Witham 4</w:t>
      </w:r>
      <w:r w:rsidR="00093609" w:rsidRPr="00065AF2">
        <w:rPr>
          <w:rFonts w:asciiTheme="minorHAnsi" w:hAnsiTheme="minorHAnsi"/>
          <w:sz w:val="24"/>
          <w:szCs w:val="24"/>
          <w:vertAlign w:val="superscript"/>
        </w:rPr>
        <w:t>th</w:t>
      </w:r>
      <w:r w:rsidR="00093609" w:rsidRPr="00065AF2">
        <w:rPr>
          <w:rFonts w:asciiTheme="minorHAnsi" w:hAnsiTheme="minorHAnsi"/>
          <w:sz w:val="24"/>
          <w:szCs w:val="24"/>
        </w:rPr>
        <w:t>)</w:t>
      </w:r>
    </w:p>
    <w:p w:rsidR="00ED0F98" w:rsidRPr="00065AF2" w:rsidRDefault="00ED0F98"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Mr P Holmes - Northern Works Chairman</w:t>
      </w:r>
    </w:p>
    <w:p w:rsidR="00ED0F98" w:rsidRPr="00065AF2" w:rsidRDefault="00ED0F98"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Mr I Warsap - Chief Executive</w:t>
      </w:r>
    </w:p>
    <w:p w:rsidR="00ED0F98" w:rsidRPr="00065AF2" w:rsidRDefault="00ED0F98"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p>
    <w:p w:rsidR="000C18DC" w:rsidRPr="00065AF2" w:rsidRDefault="000C18DC" w:rsidP="00ED0F98">
      <w:pPr>
        <w:pStyle w:val="NoSpacing"/>
        <w:jc w:val="both"/>
        <w:rPr>
          <w:rFonts w:asciiTheme="minorHAnsi" w:hAnsiTheme="minorHAnsi"/>
          <w:sz w:val="24"/>
          <w:szCs w:val="24"/>
        </w:rPr>
      </w:pPr>
      <w:r w:rsidRPr="00065AF2">
        <w:rPr>
          <w:rFonts w:asciiTheme="minorHAnsi" w:hAnsiTheme="minorHAnsi"/>
          <w:sz w:val="24"/>
          <w:szCs w:val="24"/>
        </w:rPr>
        <w:t>Lindsey Marsh DB</w:t>
      </w:r>
      <w:r w:rsidRPr="00065AF2">
        <w:rPr>
          <w:rFonts w:asciiTheme="minorHAnsi" w:hAnsiTheme="minorHAnsi"/>
          <w:sz w:val="24"/>
          <w:szCs w:val="24"/>
        </w:rPr>
        <w:tab/>
      </w:r>
      <w:r w:rsidRPr="00065AF2">
        <w:rPr>
          <w:rFonts w:asciiTheme="minorHAnsi" w:hAnsiTheme="minorHAnsi"/>
          <w:sz w:val="24"/>
          <w:szCs w:val="24"/>
        </w:rPr>
        <w:tab/>
      </w:r>
      <w:r w:rsidR="00093609" w:rsidRPr="00065AF2">
        <w:rPr>
          <w:rFonts w:asciiTheme="minorHAnsi" w:hAnsiTheme="minorHAnsi"/>
          <w:sz w:val="24"/>
          <w:szCs w:val="24"/>
        </w:rPr>
        <w:t>Mr G Crust - Member</w:t>
      </w:r>
    </w:p>
    <w:p w:rsidR="000C18DC" w:rsidRPr="00065AF2" w:rsidRDefault="000C18DC"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 xml:space="preserve">Cllr Mrs P Watson </w:t>
      </w:r>
      <w:r w:rsidR="00BB5750" w:rsidRPr="00065AF2">
        <w:rPr>
          <w:rFonts w:asciiTheme="minorHAnsi" w:hAnsiTheme="minorHAnsi"/>
          <w:sz w:val="24"/>
          <w:szCs w:val="24"/>
        </w:rPr>
        <w:t>–</w:t>
      </w:r>
      <w:r w:rsidRPr="00065AF2">
        <w:rPr>
          <w:rFonts w:asciiTheme="minorHAnsi" w:hAnsiTheme="minorHAnsi"/>
          <w:sz w:val="24"/>
          <w:szCs w:val="24"/>
        </w:rPr>
        <w:t xml:space="preserve"> Member</w:t>
      </w:r>
    </w:p>
    <w:p w:rsidR="00BB5750" w:rsidRPr="00065AF2" w:rsidRDefault="00BB5750" w:rsidP="00BB5750">
      <w:pPr>
        <w:pStyle w:val="NoSpacing"/>
        <w:ind w:left="2160" w:firstLine="720"/>
        <w:jc w:val="both"/>
        <w:rPr>
          <w:rFonts w:asciiTheme="minorHAnsi" w:hAnsiTheme="minorHAnsi"/>
          <w:sz w:val="24"/>
          <w:szCs w:val="24"/>
        </w:rPr>
      </w:pPr>
      <w:r w:rsidRPr="00065AF2">
        <w:rPr>
          <w:rFonts w:asciiTheme="minorHAnsi" w:hAnsiTheme="minorHAnsi"/>
          <w:sz w:val="24"/>
          <w:szCs w:val="24"/>
        </w:rPr>
        <w:t>Cllr W Parkinson (also NE Lindsey IDB)</w:t>
      </w:r>
    </w:p>
    <w:p w:rsidR="000C18DC" w:rsidRPr="00065AF2" w:rsidRDefault="000C18DC"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 xml:space="preserve">Mr P Pridgeon - Member and ADA </w:t>
      </w:r>
      <w:r w:rsidR="00065AF2" w:rsidRPr="00065AF2">
        <w:rPr>
          <w:rFonts w:asciiTheme="minorHAnsi" w:hAnsiTheme="minorHAnsi"/>
          <w:sz w:val="24"/>
          <w:szCs w:val="24"/>
        </w:rPr>
        <w:t xml:space="preserve">Board </w:t>
      </w:r>
      <w:r w:rsidRPr="00065AF2">
        <w:rPr>
          <w:rFonts w:asciiTheme="minorHAnsi" w:hAnsiTheme="minorHAnsi"/>
          <w:sz w:val="24"/>
          <w:szCs w:val="24"/>
        </w:rPr>
        <w:t>Director</w:t>
      </w:r>
    </w:p>
    <w:p w:rsidR="000C18DC" w:rsidRPr="00065AF2" w:rsidRDefault="000C18DC"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Mr J Dodsworth - Member</w:t>
      </w:r>
    </w:p>
    <w:p w:rsidR="000C18DC" w:rsidRPr="00065AF2" w:rsidRDefault="000C18DC"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 xml:space="preserve">Mr R Needham </w:t>
      </w:r>
      <w:r w:rsidR="00F50871" w:rsidRPr="00065AF2">
        <w:rPr>
          <w:rFonts w:asciiTheme="minorHAnsi" w:hAnsiTheme="minorHAnsi"/>
          <w:sz w:val="24"/>
          <w:szCs w:val="24"/>
        </w:rPr>
        <w:t>–</w:t>
      </w:r>
      <w:r w:rsidRPr="00065AF2">
        <w:rPr>
          <w:rFonts w:asciiTheme="minorHAnsi" w:hAnsiTheme="minorHAnsi"/>
          <w:sz w:val="24"/>
          <w:szCs w:val="24"/>
        </w:rPr>
        <w:t xml:space="preserve"> Member</w:t>
      </w:r>
    </w:p>
    <w:p w:rsidR="00BB5750" w:rsidRPr="00065AF2" w:rsidRDefault="00BB5750" w:rsidP="00BB5750">
      <w:pPr>
        <w:pStyle w:val="NoSpacing"/>
        <w:ind w:left="2160" w:firstLine="720"/>
        <w:jc w:val="both"/>
        <w:rPr>
          <w:rFonts w:asciiTheme="minorHAnsi" w:hAnsiTheme="minorHAnsi"/>
          <w:sz w:val="24"/>
          <w:szCs w:val="24"/>
        </w:rPr>
      </w:pPr>
      <w:r w:rsidRPr="00065AF2">
        <w:rPr>
          <w:rFonts w:asciiTheme="minorHAnsi" w:hAnsiTheme="minorHAnsi"/>
          <w:sz w:val="24"/>
          <w:szCs w:val="24"/>
        </w:rPr>
        <w:t>Mr DR Tagg - Member</w:t>
      </w:r>
    </w:p>
    <w:p w:rsidR="000C18DC" w:rsidRPr="00065AF2" w:rsidRDefault="00F50871" w:rsidP="00F50871">
      <w:pPr>
        <w:pStyle w:val="NoSpacing"/>
        <w:ind w:left="2160" w:firstLine="720"/>
        <w:jc w:val="both"/>
        <w:rPr>
          <w:rFonts w:asciiTheme="minorHAnsi" w:hAnsiTheme="minorHAnsi"/>
          <w:sz w:val="24"/>
          <w:szCs w:val="24"/>
        </w:rPr>
      </w:pPr>
      <w:r w:rsidRPr="00065AF2">
        <w:rPr>
          <w:rFonts w:asciiTheme="minorHAnsi" w:hAnsiTheme="minorHAnsi"/>
          <w:sz w:val="24"/>
          <w:szCs w:val="24"/>
        </w:rPr>
        <w:t>Mr A McGill – Chief Executive</w:t>
      </w:r>
    </w:p>
    <w:p w:rsidR="000C18DC" w:rsidRPr="00065AF2" w:rsidRDefault="000C18DC" w:rsidP="00ED0F98">
      <w:pPr>
        <w:pStyle w:val="NoSpacing"/>
        <w:jc w:val="both"/>
        <w:rPr>
          <w:rFonts w:asciiTheme="minorHAnsi" w:hAnsiTheme="minorHAnsi"/>
          <w:sz w:val="24"/>
          <w:szCs w:val="24"/>
        </w:rPr>
      </w:pPr>
    </w:p>
    <w:p w:rsidR="000C18DC" w:rsidRPr="00065AF2" w:rsidRDefault="000C18DC" w:rsidP="00ED0F98">
      <w:pPr>
        <w:pStyle w:val="NoSpacing"/>
        <w:jc w:val="both"/>
        <w:rPr>
          <w:rFonts w:asciiTheme="minorHAnsi" w:hAnsiTheme="minorHAnsi"/>
          <w:sz w:val="24"/>
          <w:szCs w:val="24"/>
        </w:rPr>
      </w:pPr>
      <w:r w:rsidRPr="00065AF2">
        <w:rPr>
          <w:rFonts w:asciiTheme="minorHAnsi" w:hAnsiTheme="minorHAnsi"/>
          <w:sz w:val="24"/>
          <w:szCs w:val="24"/>
        </w:rPr>
        <w:t>North East Lindsey DB</w:t>
      </w:r>
      <w:r w:rsidRPr="00065AF2">
        <w:rPr>
          <w:rFonts w:asciiTheme="minorHAnsi" w:hAnsiTheme="minorHAnsi"/>
          <w:sz w:val="24"/>
          <w:szCs w:val="24"/>
        </w:rPr>
        <w:tab/>
      </w:r>
      <w:r w:rsidR="00E230AB" w:rsidRPr="00065AF2">
        <w:rPr>
          <w:rFonts w:asciiTheme="minorHAnsi" w:hAnsiTheme="minorHAnsi"/>
          <w:sz w:val="24"/>
          <w:szCs w:val="24"/>
        </w:rPr>
        <w:tab/>
      </w:r>
      <w:r w:rsidR="00065AF2" w:rsidRPr="00065AF2">
        <w:rPr>
          <w:rFonts w:asciiTheme="minorHAnsi" w:hAnsiTheme="minorHAnsi"/>
          <w:sz w:val="24"/>
          <w:szCs w:val="24"/>
        </w:rPr>
        <w:t xml:space="preserve">Mr L Grooby </w:t>
      </w:r>
      <w:r w:rsidRPr="00065AF2">
        <w:rPr>
          <w:rFonts w:asciiTheme="minorHAnsi" w:hAnsiTheme="minorHAnsi"/>
          <w:sz w:val="24"/>
          <w:szCs w:val="24"/>
        </w:rPr>
        <w:t>- Chairman</w:t>
      </w:r>
    </w:p>
    <w:p w:rsidR="000C18DC" w:rsidRPr="00065AF2" w:rsidRDefault="000C18DC"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Mr T Vessey - Chief Executive</w:t>
      </w:r>
    </w:p>
    <w:p w:rsidR="000C18DC" w:rsidRPr="00065AF2" w:rsidRDefault="000C18DC"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Mr D Scott - Works Supervisor</w:t>
      </w:r>
    </w:p>
    <w:p w:rsidR="000C18DC" w:rsidRPr="00065AF2" w:rsidRDefault="000C18DC" w:rsidP="00ED0F98">
      <w:pPr>
        <w:pStyle w:val="NoSpacing"/>
        <w:jc w:val="both"/>
        <w:rPr>
          <w:rFonts w:asciiTheme="minorHAnsi" w:hAnsiTheme="minorHAnsi"/>
          <w:sz w:val="24"/>
          <w:szCs w:val="24"/>
        </w:rPr>
      </w:pPr>
    </w:p>
    <w:p w:rsidR="00E91E54" w:rsidRPr="00065AF2" w:rsidRDefault="00E91E54" w:rsidP="00ED0F98">
      <w:pPr>
        <w:pStyle w:val="NoSpacing"/>
        <w:jc w:val="both"/>
        <w:rPr>
          <w:rFonts w:asciiTheme="minorHAnsi" w:hAnsiTheme="minorHAnsi"/>
          <w:sz w:val="24"/>
          <w:szCs w:val="24"/>
        </w:rPr>
      </w:pPr>
      <w:r w:rsidRPr="00065AF2">
        <w:rPr>
          <w:rFonts w:asciiTheme="minorHAnsi" w:hAnsiTheme="minorHAnsi"/>
          <w:sz w:val="24"/>
          <w:szCs w:val="24"/>
        </w:rPr>
        <w:t>North Level IDB</w:t>
      </w:r>
      <w:r w:rsidRPr="00065AF2">
        <w:rPr>
          <w:rFonts w:asciiTheme="minorHAnsi" w:hAnsiTheme="minorHAnsi"/>
          <w:sz w:val="24"/>
          <w:szCs w:val="24"/>
        </w:rPr>
        <w:tab/>
      </w:r>
      <w:r w:rsidRPr="00065AF2">
        <w:rPr>
          <w:rFonts w:asciiTheme="minorHAnsi" w:hAnsiTheme="minorHAnsi"/>
          <w:sz w:val="24"/>
          <w:szCs w:val="24"/>
        </w:rPr>
        <w:tab/>
        <w:t>Mr J Hoyles – Chairman</w:t>
      </w:r>
    </w:p>
    <w:p w:rsidR="00E91E54" w:rsidRPr="00065AF2" w:rsidRDefault="00E91E54" w:rsidP="00E91E54">
      <w:pPr>
        <w:pStyle w:val="NoSpacing"/>
        <w:ind w:left="2160" w:firstLine="720"/>
        <w:jc w:val="both"/>
        <w:rPr>
          <w:rFonts w:asciiTheme="minorHAnsi" w:hAnsiTheme="minorHAnsi"/>
          <w:sz w:val="24"/>
          <w:szCs w:val="24"/>
        </w:rPr>
      </w:pPr>
      <w:r w:rsidRPr="00065AF2">
        <w:rPr>
          <w:rFonts w:asciiTheme="minorHAnsi" w:hAnsiTheme="minorHAnsi"/>
          <w:sz w:val="24"/>
          <w:szCs w:val="24"/>
        </w:rPr>
        <w:t>Mr M Sly – Vice Chairman</w:t>
      </w:r>
    </w:p>
    <w:p w:rsidR="00E91E54" w:rsidRPr="00065AF2" w:rsidRDefault="00E91E54" w:rsidP="00ED0F98">
      <w:pPr>
        <w:pStyle w:val="NoSpacing"/>
        <w:jc w:val="both"/>
        <w:rPr>
          <w:rFonts w:asciiTheme="minorHAnsi" w:hAnsiTheme="minorHAnsi"/>
          <w:sz w:val="24"/>
          <w:szCs w:val="24"/>
        </w:rPr>
      </w:pPr>
    </w:p>
    <w:p w:rsidR="00065AF2" w:rsidRPr="00065AF2" w:rsidRDefault="00065AF2" w:rsidP="00ED0F98">
      <w:pPr>
        <w:pStyle w:val="NoSpacing"/>
        <w:jc w:val="both"/>
        <w:rPr>
          <w:rFonts w:asciiTheme="minorHAnsi" w:hAnsiTheme="minorHAnsi"/>
          <w:sz w:val="24"/>
          <w:szCs w:val="24"/>
        </w:rPr>
      </w:pPr>
      <w:r w:rsidRPr="00065AF2">
        <w:rPr>
          <w:rFonts w:asciiTheme="minorHAnsi" w:hAnsiTheme="minorHAnsi"/>
          <w:sz w:val="24"/>
          <w:szCs w:val="24"/>
        </w:rPr>
        <w:t>South Holland IDB</w:t>
      </w:r>
      <w:r w:rsidRPr="00065AF2">
        <w:rPr>
          <w:rFonts w:asciiTheme="minorHAnsi" w:hAnsiTheme="minorHAnsi"/>
          <w:sz w:val="24"/>
          <w:szCs w:val="24"/>
        </w:rPr>
        <w:tab/>
      </w:r>
      <w:r w:rsidRPr="00065AF2">
        <w:rPr>
          <w:rFonts w:asciiTheme="minorHAnsi" w:hAnsiTheme="minorHAnsi"/>
          <w:sz w:val="24"/>
          <w:szCs w:val="24"/>
        </w:rPr>
        <w:tab/>
        <w:t>Mr K Vines – Engineer</w:t>
      </w:r>
    </w:p>
    <w:p w:rsidR="00065AF2" w:rsidRPr="00065AF2" w:rsidRDefault="00065AF2" w:rsidP="00ED0F98">
      <w:pPr>
        <w:pStyle w:val="NoSpacing"/>
        <w:jc w:val="both"/>
        <w:rPr>
          <w:rFonts w:asciiTheme="minorHAnsi" w:hAnsiTheme="minorHAnsi"/>
          <w:sz w:val="24"/>
          <w:szCs w:val="24"/>
        </w:rPr>
      </w:pPr>
    </w:p>
    <w:p w:rsidR="000C18DC" w:rsidRPr="00065AF2" w:rsidRDefault="000C18DC" w:rsidP="00ED0F98">
      <w:pPr>
        <w:pStyle w:val="NoSpacing"/>
        <w:jc w:val="both"/>
        <w:rPr>
          <w:rFonts w:asciiTheme="minorHAnsi" w:hAnsiTheme="minorHAnsi"/>
          <w:sz w:val="24"/>
          <w:szCs w:val="24"/>
        </w:rPr>
      </w:pPr>
      <w:r w:rsidRPr="00065AF2">
        <w:rPr>
          <w:rFonts w:asciiTheme="minorHAnsi" w:hAnsiTheme="minorHAnsi"/>
          <w:sz w:val="24"/>
          <w:szCs w:val="24"/>
        </w:rPr>
        <w:t>Upper Witham IDB</w:t>
      </w:r>
      <w:r w:rsidRPr="00065AF2">
        <w:rPr>
          <w:rFonts w:asciiTheme="minorHAnsi" w:hAnsiTheme="minorHAnsi"/>
          <w:sz w:val="24"/>
          <w:szCs w:val="24"/>
        </w:rPr>
        <w:tab/>
      </w:r>
      <w:r w:rsidRPr="00065AF2">
        <w:rPr>
          <w:rFonts w:asciiTheme="minorHAnsi" w:hAnsiTheme="minorHAnsi"/>
          <w:sz w:val="24"/>
          <w:szCs w:val="24"/>
        </w:rPr>
        <w:tab/>
        <w:t>Mr F H Myers - Chairman</w:t>
      </w:r>
    </w:p>
    <w:p w:rsidR="000C18DC" w:rsidRPr="00065AF2" w:rsidRDefault="000C18DC"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Mr R H P Ballerin</w:t>
      </w:r>
      <w:r w:rsidR="009A57BD" w:rsidRPr="00065AF2">
        <w:rPr>
          <w:rFonts w:asciiTheme="minorHAnsi" w:hAnsiTheme="minorHAnsi"/>
          <w:sz w:val="24"/>
          <w:szCs w:val="24"/>
        </w:rPr>
        <w:t>i</w:t>
      </w:r>
      <w:r w:rsidRPr="00065AF2">
        <w:rPr>
          <w:rFonts w:asciiTheme="minorHAnsi" w:hAnsiTheme="minorHAnsi"/>
          <w:sz w:val="24"/>
          <w:szCs w:val="24"/>
        </w:rPr>
        <w:t xml:space="preserve"> - Vice Chairman</w:t>
      </w:r>
    </w:p>
    <w:p w:rsidR="000C18DC" w:rsidRPr="00065AF2" w:rsidRDefault="000C18DC"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p>
    <w:p w:rsidR="000C18DC" w:rsidRPr="00065AF2" w:rsidRDefault="000C18DC" w:rsidP="00ED0F98">
      <w:pPr>
        <w:pStyle w:val="NoSpacing"/>
        <w:jc w:val="both"/>
        <w:rPr>
          <w:rFonts w:asciiTheme="minorHAnsi" w:hAnsiTheme="minorHAnsi"/>
          <w:sz w:val="24"/>
          <w:szCs w:val="24"/>
        </w:rPr>
      </w:pPr>
      <w:r w:rsidRPr="00065AF2">
        <w:rPr>
          <w:rFonts w:asciiTheme="minorHAnsi" w:hAnsiTheme="minorHAnsi"/>
          <w:sz w:val="24"/>
          <w:szCs w:val="24"/>
        </w:rPr>
        <w:t>Welland and Deepings IDB</w:t>
      </w:r>
      <w:r w:rsidRPr="00065AF2">
        <w:rPr>
          <w:rFonts w:asciiTheme="minorHAnsi" w:hAnsiTheme="minorHAnsi"/>
          <w:sz w:val="24"/>
          <w:szCs w:val="24"/>
        </w:rPr>
        <w:tab/>
        <w:t>Mr T Purllant - Chairman</w:t>
      </w:r>
    </w:p>
    <w:p w:rsidR="000C18DC" w:rsidRPr="00065AF2" w:rsidRDefault="000C18DC"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Mr D Branton - Vice Chairman</w:t>
      </w:r>
    </w:p>
    <w:p w:rsidR="000C18DC" w:rsidRPr="00065AF2" w:rsidRDefault="000C18DC"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Mrs K Daft - Chief Executive</w:t>
      </w:r>
    </w:p>
    <w:p w:rsidR="009A57BD" w:rsidRPr="00065AF2" w:rsidRDefault="009A57BD"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p>
    <w:p w:rsidR="0034216F" w:rsidRPr="00065AF2" w:rsidRDefault="0034216F" w:rsidP="00ED0F98">
      <w:pPr>
        <w:pStyle w:val="NoSpacing"/>
        <w:jc w:val="both"/>
        <w:rPr>
          <w:rFonts w:asciiTheme="minorHAnsi" w:hAnsiTheme="minorHAnsi"/>
          <w:sz w:val="24"/>
          <w:szCs w:val="24"/>
        </w:rPr>
      </w:pPr>
    </w:p>
    <w:p w:rsidR="00065AF2" w:rsidRPr="00065AF2" w:rsidRDefault="0034216F" w:rsidP="00ED0F98">
      <w:pPr>
        <w:pStyle w:val="NoSpacing"/>
        <w:jc w:val="both"/>
        <w:rPr>
          <w:rFonts w:asciiTheme="minorHAnsi" w:hAnsiTheme="minorHAnsi"/>
          <w:sz w:val="24"/>
          <w:szCs w:val="24"/>
        </w:rPr>
      </w:pPr>
      <w:r w:rsidRPr="00065AF2">
        <w:rPr>
          <w:rFonts w:asciiTheme="minorHAnsi" w:hAnsiTheme="minorHAnsi"/>
          <w:sz w:val="24"/>
          <w:szCs w:val="24"/>
        </w:rPr>
        <w:t>Witham First District IDB</w:t>
      </w:r>
      <w:r w:rsidRPr="00065AF2">
        <w:rPr>
          <w:rFonts w:asciiTheme="minorHAnsi" w:hAnsiTheme="minorHAnsi"/>
          <w:sz w:val="24"/>
          <w:szCs w:val="24"/>
        </w:rPr>
        <w:tab/>
      </w:r>
      <w:r w:rsidR="00FB5143">
        <w:rPr>
          <w:rFonts w:asciiTheme="minorHAnsi" w:hAnsiTheme="minorHAnsi"/>
          <w:sz w:val="24"/>
          <w:szCs w:val="24"/>
        </w:rPr>
        <w:t>Mr R</w:t>
      </w:r>
      <w:r w:rsidR="00065AF2" w:rsidRPr="00065AF2">
        <w:rPr>
          <w:rFonts w:asciiTheme="minorHAnsi" w:hAnsiTheme="minorHAnsi"/>
          <w:sz w:val="24"/>
          <w:szCs w:val="24"/>
        </w:rPr>
        <w:t xml:space="preserve"> Fletcher – Chairman (</w:t>
      </w:r>
      <w:r w:rsidR="00FB5143">
        <w:rPr>
          <w:rFonts w:asciiTheme="minorHAnsi" w:hAnsiTheme="minorHAnsi"/>
          <w:sz w:val="24"/>
          <w:szCs w:val="24"/>
        </w:rPr>
        <w:t xml:space="preserve">also </w:t>
      </w:r>
      <w:r w:rsidR="00065AF2" w:rsidRPr="00065AF2">
        <w:rPr>
          <w:rFonts w:asciiTheme="minorHAnsi" w:hAnsiTheme="minorHAnsi"/>
          <w:sz w:val="24"/>
          <w:szCs w:val="24"/>
        </w:rPr>
        <w:t>Branch Vice Chairman)</w:t>
      </w:r>
    </w:p>
    <w:p w:rsidR="0034216F" w:rsidRDefault="0034216F"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 xml:space="preserve">Mr M Shilling - Director of Operations (also Witham Third/Upper </w:t>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Witham)</w:t>
      </w:r>
    </w:p>
    <w:p w:rsidR="00065AF2" w:rsidRPr="00065AF2" w:rsidRDefault="00065AF2" w:rsidP="00ED0F98">
      <w:pPr>
        <w:pStyle w:val="NoSpacing"/>
        <w:jc w:val="both"/>
        <w:rPr>
          <w:rFonts w:asciiTheme="minorHAnsi" w:hAnsiTheme="minorHAnsi"/>
          <w:sz w:val="24"/>
          <w:szCs w:val="24"/>
        </w:rPr>
      </w:pPr>
    </w:p>
    <w:p w:rsidR="0034216F" w:rsidRPr="00065AF2" w:rsidRDefault="0034216F" w:rsidP="00ED0F98">
      <w:pPr>
        <w:pStyle w:val="NoSpacing"/>
        <w:jc w:val="both"/>
        <w:rPr>
          <w:rFonts w:asciiTheme="minorHAnsi" w:hAnsiTheme="minorHAnsi"/>
          <w:sz w:val="24"/>
          <w:szCs w:val="24"/>
        </w:rPr>
      </w:pPr>
    </w:p>
    <w:p w:rsidR="0034216F" w:rsidRPr="00065AF2" w:rsidRDefault="0034216F" w:rsidP="00ED0F98">
      <w:pPr>
        <w:pStyle w:val="NoSpacing"/>
        <w:jc w:val="both"/>
        <w:rPr>
          <w:rFonts w:asciiTheme="minorHAnsi" w:hAnsiTheme="minorHAnsi"/>
          <w:sz w:val="24"/>
          <w:szCs w:val="24"/>
        </w:rPr>
      </w:pPr>
      <w:r w:rsidRPr="00065AF2">
        <w:rPr>
          <w:rFonts w:asciiTheme="minorHAnsi" w:hAnsiTheme="minorHAnsi"/>
          <w:sz w:val="24"/>
          <w:szCs w:val="24"/>
        </w:rPr>
        <w:lastRenderedPageBreak/>
        <w:t>Witham Third District IDB</w:t>
      </w:r>
      <w:r w:rsidRPr="00065AF2">
        <w:rPr>
          <w:rFonts w:asciiTheme="minorHAnsi" w:hAnsiTheme="minorHAnsi"/>
          <w:sz w:val="24"/>
          <w:szCs w:val="24"/>
        </w:rPr>
        <w:tab/>
        <w:t>Mrs J E Froggatt - Chief Executive (also Witham First/Upper Witham)</w:t>
      </w:r>
    </w:p>
    <w:p w:rsidR="0034216F" w:rsidRPr="00065AF2" w:rsidRDefault="0034216F"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Miss S Ireland - GIS/Rating Officer (also Witham First/Upper Witham)</w:t>
      </w:r>
    </w:p>
    <w:p w:rsidR="0034216F" w:rsidRPr="00065AF2" w:rsidRDefault="0034216F"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p>
    <w:p w:rsidR="0034216F" w:rsidRPr="00065AF2" w:rsidRDefault="0034216F" w:rsidP="00ED0F98">
      <w:pPr>
        <w:pStyle w:val="NoSpacing"/>
        <w:jc w:val="both"/>
        <w:rPr>
          <w:rFonts w:asciiTheme="minorHAnsi" w:hAnsiTheme="minorHAnsi"/>
          <w:sz w:val="24"/>
          <w:szCs w:val="24"/>
        </w:rPr>
      </w:pPr>
      <w:r w:rsidRPr="00065AF2">
        <w:rPr>
          <w:rFonts w:asciiTheme="minorHAnsi" w:hAnsiTheme="minorHAnsi"/>
          <w:sz w:val="24"/>
          <w:szCs w:val="24"/>
        </w:rPr>
        <w:t>Witham Fourth District IDB</w:t>
      </w:r>
      <w:r w:rsidRPr="00065AF2">
        <w:rPr>
          <w:rFonts w:asciiTheme="minorHAnsi" w:hAnsiTheme="minorHAnsi"/>
          <w:sz w:val="24"/>
          <w:szCs w:val="24"/>
        </w:rPr>
        <w:tab/>
        <w:t>Mr J Grant - Chairman</w:t>
      </w:r>
    </w:p>
    <w:p w:rsidR="0034216F" w:rsidRPr="00065AF2" w:rsidRDefault="0034216F" w:rsidP="00ED0F98">
      <w:pPr>
        <w:pStyle w:val="NoSpacing"/>
        <w:jc w:val="both"/>
        <w:rPr>
          <w:rFonts w:asciiTheme="minorHAnsi" w:hAnsiTheme="minorHAnsi"/>
          <w:sz w:val="24"/>
          <w:szCs w:val="24"/>
        </w:rPr>
      </w:pPr>
      <w:r w:rsidRPr="00065AF2">
        <w:rPr>
          <w:rFonts w:asciiTheme="minorHAnsi" w:hAnsiTheme="minorHAnsi"/>
          <w:sz w:val="24"/>
          <w:szCs w:val="24"/>
        </w:rPr>
        <w:tab/>
      </w:r>
      <w:r w:rsidR="00E91E54" w:rsidRPr="00065AF2">
        <w:rPr>
          <w:rFonts w:asciiTheme="minorHAnsi" w:hAnsiTheme="minorHAnsi"/>
          <w:sz w:val="24"/>
          <w:szCs w:val="24"/>
        </w:rPr>
        <w:tab/>
      </w:r>
      <w:r w:rsidR="00E91E54" w:rsidRPr="00065AF2">
        <w:rPr>
          <w:rFonts w:asciiTheme="minorHAnsi" w:hAnsiTheme="minorHAnsi"/>
          <w:sz w:val="24"/>
          <w:szCs w:val="24"/>
        </w:rPr>
        <w:tab/>
      </w:r>
      <w:r w:rsidR="00E91E54" w:rsidRPr="00065AF2">
        <w:rPr>
          <w:rFonts w:asciiTheme="minorHAnsi" w:hAnsiTheme="minorHAnsi"/>
          <w:sz w:val="24"/>
          <w:szCs w:val="24"/>
        </w:rPr>
        <w:tab/>
        <w:t>Mr P Richardson</w:t>
      </w:r>
      <w:r w:rsidRPr="00065AF2">
        <w:rPr>
          <w:rFonts w:asciiTheme="minorHAnsi" w:hAnsiTheme="minorHAnsi"/>
          <w:sz w:val="24"/>
          <w:szCs w:val="24"/>
        </w:rPr>
        <w:t xml:space="preserve"> </w:t>
      </w:r>
      <w:r w:rsidR="00E91E54" w:rsidRPr="00065AF2">
        <w:rPr>
          <w:rFonts w:asciiTheme="minorHAnsi" w:hAnsiTheme="minorHAnsi"/>
          <w:sz w:val="24"/>
          <w:szCs w:val="24"/>
        </w:rPr>
        <w:t>–</w:t>
      </w:r>
      <w:r w:rsidRPr="00065AF2">
        <w:rPr>
          <w:rFonts w:asciiTheme="minorHAnsi" w:hAnsiTheme="minorHAnsi"/>
          <w:sz w:val="24"/>
          <w:szCs w:val="24"/>
        </w:rPr>
        <w:t xml:space="preserve"> </w:t>
      </w:r>
      <w:r w:rsidR="00E91E54" w:rsidRPr="00065AF2">
        <w:rPr>
          <w:rFonts w:asciiTheme="minorHAnsi" w:hAnsiTheme="minorHAnsi"/>
          <w:sz w:val="24"/>
          <w:szCs w:val="24"/>
        </w:rPr>
        <w:t>Vice Chairman</w:t>
      </w:r>
    </w:p>
    <w:p w:rsidR="0034216F" w:rsidRPr="00065AF2" w:rsidRDefault="0034216F"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Mr C Hardy - Member</w:t>
      </w:r>
    </w:p>
    <w:p w:rsidR="00E91E54" w:rsidRPr="00065AF2" w:rsidRDefault="0034216F" w:rsidP="00ED0F98">
      <w:pPr>
        <w:pStyle w:val="NoSpacing"/>
        <w:jc w:val="both"/>
        <w:rPr>
          <w:rFonts w:asciiTheme="minorHAnsi" w:hAnsiTheme="minorHAnsi"/>
          <w:sz w:val="24"/>
          <w:szCs w:val="24"/>
        </w:rPr>
      </w:pP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r>
      <w:r w:rsidR="00E91E54" w:rsidRPr="00065AF2">
        <w:rPr>
          <w:rFonts w:asciiTheme="minorHAnsi" w:hAnsiTheme="minorHAnsi"/>
          <w:sz w:val="24"/>
          <w:szCs w:val="24"/>
        </w:rPr>
        <w:t>Mr A Carrott – Engineering Manager</w:t>
      </w:r>
    </w:p>
    <w:p w:rsidR="0034216F" w:rsidRPr="00065AF2" w:rsidRDefault="0034216F" w:rsidP="00E91E54">
      <w:pPr>
        <w:pStyle w:val="NoSpacing"/>
        <w:ind w:left="2160" w:firstLine="720"/>
        <w:jc w:val="both"/>
        <w:rPr>
          <w:rFonts w:asciiTheme="minorHAnsi" w:hAnsiTheme="minorHAnsi"/>
          <w:sz w:val="24"/>
          <w:szCs w:val="24"/>
        </w:rPr>
      </w:pPr>
      <w:r w:rsidRPr="00065AF2">
        <w:rPr>
          <w:rFonts w:asciiTheme="minorHAnsi" w:hAnsiTheme="minorHAnsi"/>
          <w:sz w:val="24"/>
          <w:szCs w:val="24"/>
        </w:rPr>
        <w:t>Mr M Redding - Environmental Officer</w:t>
      </w:r>
    </w:p>
    <w:p w:rsidR="0034216F" w:rsidRPr="00065AF2" w:rsidRDefault="0034216F" w:rsidP="00ED0F98">
      <w:pPr>
        <w:pStyle w:val="NoSpacing"/>
        <w:jc w:val="both"/>
        <w:rPr>
          <w:rFonts w:asciiTheme="minorHAnsi" w:hAnsiTheme="minorHAnsi"/>
          <w:sz w:val="24"/>
          <w:szCs w:val="24"/>
        </w:rPr>
      </w:pPr>
    </w:p>
    <w:p w:rsidR="0034216F" w:rsidRPr="00065AF2" w:rsidRDefault="0034216F" w:rsidP="00ED0F98">
      <w:pPr>
        <w:pStyle w:val="NoSpacing"/>
        <w:jc w:val="both"/>
        <w:rPr>
          <w:rFonts w:asciiTheme="minorHAnsi" w:hAnsiTheme="minorHAnsi"/>
          <w:b/>
          <w:i/>
          <w:sz w:val="24"/>
          <w:szCs w:val="24"/>
        </w:rPr>
      </w:pPr>
      <w:r w:rsidRPr="00065AF2">
        <w:rPr>
          <w:rFonts w:asciiTheme="minorHAnsi" w:hAnsiTheme="minorHAnsi"/>
          <w:b/>
          <w:i/>
          <w:sz w:val="24"/>
          <w:szCs w:val="24"/>
        </w:rPr>
        <w:t>GUESTS:</w:t>
      </w:r>
    </w:p>
    <w:p w:rsidR="0034216F" w:rsidRPr="00065AF2" w:rsidRDefault="0034216F" w:rsidP="00ED0F98">
      <w:pPr>
        <w:pStyle w:val="NoSpacing"/>
        <w:jc w:val="both"/>
        <w:rPr>
          <w:rFonts w:asciiTheme="minorHAnsi" w:hAnsiTheme="minorHAnsi"/>
          <w:b/>
          <w:i/>
          <w:sz w:val="24"/>
          <w:szCs w:val="24"/>
        </w:rPr>
      </w:pPr>
    </w:p>
    <w:p w:rsidR="0034216F" w:rsidRPr="00065AF2" w:rsidRDefault="00FB6935" w:rsidP="00ED0F98">
      <w:pPr>
        <w:pStyle w:val="NoSpacing"/>
        <w:jc w:val="both"/>
        <w:rPr>
          <w:rFonts w:asciiTheme="minorHAnsi" w:hAnsiTheme="minorHAnsi"/>
          <w:sz w:val="24"/>
          <w:szCs w:val="24"/>
        </w:rPr>
      </w:pPr>
      <w:r w:rsidRPr="00065AF2">
        <w:rPr>
          <w:rFonts w:asciiTheme="minorHAnsi" w:hAnsiTheme="minorHAnsi"/>
          <w:sz w:val="24"/>
          <w:szCs w:val="24"/>
        </w:rPr>
        <w:t>Mr Innes Thomson</w:t>
      </w:r>
      <w:r w:rsidR="0034216F" w:rsidRPr="00065AF2">
        <w:rPr>
          <w:rFonts w:asciiTheme="minorHAnsi" w:hAnsiTheme="minorHAnsi"/>
          <w:sz w:val="24"/>
          <w:szCs w:val="24"/>
        </w:rPr>
        <w:tab/>
      </w:r>
      <w:r w:rsidR="0034216F" w:rsidRPr="00065AF2">
        <w:rPr>
          <w:rFonts w:asciiTheme="minorHAnsi" w:hAnsiTheme="minorHAnsi"/>
          <w:sz w:val="24"/>
          <w:szCs w:val="24"/>
        </w:rPr>
        <w:tab/>
        <w:t>ADA Chief Executive</w:t>
      </w:r>
    </w:p>
    <w:p w:rsidR="00FB6935" w:rsidRPr="00065AF2" w:rsidRDefault="00FB6935" w:rsidP="00ED0F98">
      <w:pPr>
        <w:pStyle w:val="NoSpacing"/>
        <w:jc w:val="both"/>
        <w:rPr>
          <w:rFonts w:asciiTheme="minorHAnsi" w:hAnsiTheme="minorHAnsi"/>
          <w:sz w:val="24"/>
          <w:szCs w:val="24"/>
        </w:rPr>
      </w:pPr>
      <w:r w:rsidRPr="00065AF2">
        <w:rPr>
          <w:rFonts w:asciiTheme="minorHAnsi" w:hAnsiTheme="minorHAnsi"/>
          <w:sz w:val="24"/>
          <w:szCs w:val="24"/>
        </w:rPr>
        <w:t>Mr Phil Younge</w:t>
      </w:r>
      <w:r w:rsidRPr="00065AF2">
        <w:rPr>
          <w:rFonts w:asciiTheme="minorHAnsi" w:hAnsiTheme="minorHAnsi"/>
          <w:sz w:val="24"/>
          <w:szCs w:val="24"/>
        </w:rPr>
        <w:tab/>
      </w:r>
      <w:r w:rsidRPr="00065AF2">
        <w:rPr>
          <w:rFonts w:asciiTheme="minorHAnsi" w:hAnsiTheme="minorHAnsi"/>
          <w:sz w:val="24"/>
          <w:szCs w:val="24"/>
        </w:rPr>
        <w:tab/>
        <w:t>EA Area Manager</w:t>
      </w:r>
    </w:p>
    <w:p w:rsidR="00E91E54" w:rsidRPr="00065AF2" w:rsidRDefault="00E91E54" w:rsidP="00ED0F98">
      <w:pPr>
        <w:pStyle w:val="NoSpacing"/>
        <w:jc w:val="both"/>
        <w:rPr>
          <w:rFonts w:asciiTheme="minorHAnsi" w:hAnsiTheme="minorHAnsi"/>
          <w:sz w:val="24"/>
          <w:szCs w:val="24"/>
        </w:rPr>
      </w:pPr>
      <w:r w:rsidRPr="00065AF2">
        <w:rPr>
          <w:rFonts w:asciiTheme="minorHAnsi" w:hAnsiTheme="minorHAnsi"/>
          <w:sz w:val="24"/>
          <w:szCs w:val="24"/>
        </w:rPr>
        <w:t>Mr Mark Robinson</w:t>
      </w:r>
      <w:r w:rsidRPr="00065AF2">
        <w:rPr>
          <w:rFonts w:asciiTheme="minorHAnsi" w:hAnsiTheme="minorHAnsi"/>
          <w:sz w:val="24"/>
          <w:szCs w:val="24"/>
        </w:rPr>
        <w:tab/>
      </w:r>
      <w:r w:rsidRPr="00065AF2">
        <w:rPr>
          <w:rFonts w:asciiTheme="minorHAnsi" w:hAnsiTheme="minorHAnsi"/>
          <w:sz w:val="24"/>
          <w:szCs w:val="24"/>
        </w:rPr>
        <w:tab/>
        <w:t>EA Coastal Manager</w:t>
      </w:r>
    </w:p>
    <w:p w:rsidR="00FB6935" w:rsidRPr="00065AF2" w:rsidRDefault="00FB6935" w:rsidP="00ED0F98">
      <w:pPr>
        <w:pStyle w:val="NoSpacing"/>
        <w:jc w:val="both"/>
        <w:rPr>
          <w:rFonts w:asciiTheme="minorHAnsi" w:hAnsiTheme="minorHAnsi"/>
          <w:sz w:val="24"/>
          <w:szCs w:val="24"/>
        </w:rPr>
      </w:pPr>
      <w:r w:rsidRPr="00065AF2">
        <w:rPr>
          <w:rFonts w:asciiTheme="minorHAnsi" w:hAnsiTheme="minorHAnsi"/>
          <w:sz w:val="24"/>
          <w:szCs w:val="24"/>
        </w:rPr>
        <w:t>Mr Robert Caudwell</w:t>
      </w:r>
      <w:r w:rsidRPr="00065AF2">
        <w:rPr>
          <w:rFonts w:asciiTheme="minorHAnsi" w:hAnsiTheme="minorHAnsi"/>
          <w:sz w:val="24"/>
          <w:szCs w:val="24"/>
        </w:rPr>
        <w:tab/>
      </w:r>
      <w:r w:rsidRPr="00065AF2">
        <w:rPr>
          <w:rFonts w:asciiTheme="minorHAnsi" w:hAnsiTheme="minorHAnsi"/>
          <w:sz w:val="24"/>
          <w:szCs w:val="24"/>
        </w:rPr>
        <w:tab/>
        <w:t>RFCC Chair</w:t>
      </w:r>
    </w:p>
    <w:p w:rsidR="0034216F" w:rsidRPr="00065AF2" w:rsidRDefault="0034216F" w:rsidP="00ED0F98">
      <w:pPr>
        <w:pStyle w:val="NoSpacing"/>
        <w:jc w:val="both"/>
        <w:rPr>
          <w:rFonts w:asciiTheme="minorHAnsi" w:hAnsiTheme="minorHAnsi"/>
          <w:sz w:val="24"/>
          <w:szCs w:val="24"/>
        </w:rPr>
      </w:pPr>
      <w:r w:rsidRPr="00065AF2">
        <w:rPr>
          <w:rFonts w:asciiTheme="minorHAnsi" w:hAnsiTheme="minorHAnsi"/>
          <w:sz w:val="24"/>
          <w:szCs w:val="24"/>
        </w:rPr>
        <w:t>Mr Malcolm Harris</w:t>
      </w:r>
      <w:r w:rsidRPr="00065AF2">
        <w:rPr>
          <w:rFonts w:asciiTheme="minorHAnsi" w:hAnsiTheme="minorHAnsi"/>
          <w:sz w:val="24"/>
          <w:szCs w:val="24"/>
        </w:rPr>
        <w:tab/>
      </w:r>
      <w:r w:rsidRPr="00065AF2">
        <w:rPr>
          <w:rFonts w:asciiTheme="minorHAnsi" w:hAnsiTheme="minorHAnsi"/>
          <w:sz w:val="24"/>
          <w:szCs w:val="24"/>
        </w:rPr>
        <w:tab/>
        <w:t>Chairman ADA Trent Branch</w:t>
      </w:r>
    </w:p>
    <w:p w:rsidR="0034216F" w:rsidRPr="00065AF2" w:rsidRDefault="0034216F" w:rsidP="00ED0F98">
      <w:pPr>
        <w:pStyle w:val="NoSpacing"/>
        <w:jc w:val="both"/>
        <w:rPr>
          <w:rFonts w:asciiTheme="minorHAnsi" w:hAnsiTheme="minorHAnsi"/>
          <w:sz w:val="24"/>
          <w:szCs w:val="24"/>
        </w:rPr>
      </w:pPr>
      <w:r w:rsidRPr="00065AF2">
        <w:rPr>
          <w:rFonts w:asciiTheme="minorHAnsi" w:hAnsiTheme="minorHAnsi"/>
          <w:sz w:val="24"/>
          <w:szCs w:val="24"/>
        </w:rPr>
        <w:t>Mr David Sisson</w:t>
      </w:r>
      <w:r w:rsidRPr="00065AF2">
        <w:rPr>
          <w:rFonts w:asciiTheme="minorHAnsi" w:hAnsiTheme="minorHAnsi"/>
          <w:sz w:val="24"/>
          <w:szCs w:val="24"/>
        </w:rPr>
        <w:tab/>
      </w:r>
      <w:r w:rsidRPr="00065AF2">
        <w:rPr>
          <w:rFonts w:asciiTheme="minorHAnsi" w:hAnsiTheme="minorHAnsi"/>
          <w:sz w:val="24"/>
          <w:szCs w:val="24"/>
        </w:rPr>
        <w:tab/>
        <w:t>Secretary ADA Trent Branch</w:t>
      </w:r>
    </w:p>
    <w:p w:rsidR="00F50871" w:rsidRPr="00065AF2" w:rsidRDefault="009A57BD" w:rsidP="00ED0F98">
      <w:pPr>
        <w:pStyle w:val="NoSpacing"/>
        <w:jc w:val="both"/>
        <w:rPr>
          <w:rFonts w:asciiTheme="minorHAnsi" w:hAnsiTheme="minorHAnsi"/>
          <w:sz w:val="24"/>
          <w:szCs w:val="24"/>
        </w:rPr>
      </w:pPr>
      <w:r w:rsidRPr="00065AF2">
        <w:rPr>
          <w:rFonts w:asciiTheme="minorHAnsi" w:hAnsiTheme="minorHAnsi"/>
          <w:sz w:val="24"/>
          <w:szCs w:val="24"/>
        </w:rPr>
        <w:t>M</w:t>
      </w:r>
      <w:r w:rsidR="00F50871" w:rsidRPr="00065AF2">
        <w:rPr>
          <w:rFonts w:asciiTheme="minorHAnsi" w:hAnsiTheme="minorHAnsi"/>
          <w:sz w:val="24"/>
          <w:szCs w:val="24"/>
        </w:rPr>
        <w:t>r John Dennis</w:t>
      </w:r>
      <w:r w:rsidR="00F50871" w:rsidRPr="00065AF2">
        <w:rPr>
          <w:rFonts w:asciiTheme="minorHAnsi" w:hAnsiTheme="minorHAnsi"/>
          <w:sz w:val="24"/>
          <w:szCs w:val="24"/>
        </w:rPr>
        <w:tab/>
      </w:r>
      <w:r w:rsidR="00F50871" w:rsidRPr="00065AF2">
        <w:rPr>
          <w:rFonts w:asciiTheme="minorHAnsi" w:hAnsiTheme="minorHAnsi"/>
          <w:sz w:val="24"/>
          <w:szCs w:val="24"/>
        </w:rPr>
        <w:tab/>
        <w:t>Chairman ADA Northern Branch</w:t>
      </w:r>
    </w:p>
    <w:p w:rsidR="009A57BD" w:rsidRPr="00065AF2" w:rsidRDefault="00F50871" w:rsidP="00ED0F98">
      <w:pPr>
        <w:pStyle w:val="NoSpacing"/>
        <w:jc w:val="both"/>
        <w:rPr>
          <w:rFonts w:asciiTheme="minorHAnsi" w:hAnsiTheme="minorHAnsi"/>
          <w:sz w:val="24"/>
          <w:szCs w:val="24"/>
        </w:rPr>
      </w:pPr>
      <w:r w:rsidRPr="00065AF2">
        <w:rPr>
          <w:rFonts w:asciiTheme="minorHAnsi" w:hAnsiTheme="minorHAnsi"/>
          <w:sz w:val="24"/>
          <w:szCs w:val="24"/>
        </w:rPr>
        <w:t>M</w:t>
      </w:r>
      <w:r w:rsidR="009A57BD" w:rsidRPr="00065AF2">
        <w:rPr>
          <w:rFonts w:asciiTheme="minorHAnsi" w:hAnsiTheme="minorHAnsi"/>
          <w:sz w:val="24"/>
          <w:szCs w:val="24"/>
        </w:rPr>
        <w:t>r Eddy Allen</w:t>
      </w:r>
      <w:r w:rsidR="009A57BD" w:rsidRPr="00065AF2">
        <w:rPr>
          <w:rFonts w:asciiTheme="minorHAnsi" w:hAnsiTheme="minorHAnsi"/>
          <w:sz w:val="24"/>
          <w:szCs w:val="24"/>
        </w:rPr>
        <w:tab/>
      </w:r>
      <w:r w:rsidR="009A57BD" w:rsidRPr="00065AF2">
        <w:rPr>
          <w:rFonts w:asciiTheme="minorHAnsi" w:hAnsiTheme="minorHAnsi"/>
          <w:sz w:val="24"/>
          <w:szCs w:val="24"/>
        </w:rPr>
        <w:tab/>
      </w:r>
      <w:r w:rsidR="009A57BD" w:rsidRPr="00065AF2">
        <w:rPr>
          <w:rFonts w:asciiTheme="minorHAnsi" w:hAnsiTheme="minorHAnsi"/>
          <w:sz w:val="24"/>
          <w:szCs w:val="24"/>
        </w:rPr>
        <w:tab/>
        <w:t>Secretary ADA Northern Branch</w:t>
      </w:r>
    </w:p>
    <w:p w:rsidR="009A57BD" w:rsidRPr="00065AF2" w:rsidRDefault="009A57BD" w:rsidP="00ED0F98">
      <w:pPr>
        <w:pStyle w:val="NoSpacing"/>
        <w:jc w:val="both"/>
        <w:rPr>
          <w:rFonts w:asciiTheme="minorHAnsi" w:hAnsiTheme="minorHAnsi"/>
          <w:sz w:val="24"/>
          <w:szCs w:val="24"/>
        </w:rPr>
      </w:pPr>
      <w:r w:rsidRPr="00065AF2">
        <w:rPr>
          <w:rFonts w:asciiTheme="minorHAnsi" w:hAnsiTheme="minorHAnsi"/>
          <w:sz w:val="24"/>
          <w:szCs w:val="24"/>
        </w:rPr>
        <w:t>Mr David Hickman</w:t>
      </w:r>
      <w:r w:rsidRPr="00065AF2">
        <w:rPr>
          <w:rFonts w:asciiTheme="minorHAnsi" w:hAnsiTheme="minorHAnsi"/>
          <w:sz w:val="24"/>
          <w:szCs w:val="24"/>
        </w:rPr>
        <w:tab/>
      </w:r>
      <w:r w:rsidRPr="00065AF2">
        <w:rPr>
          <w:rFonts w:asciiTheme="minorHAnsi" w:hAnsiTheme="minorHAnsi"/>
          <w:sz w:val="24"/>
          <w:szCs w:val="24"/>
        </w:rPr>
        <w:tab/>
        <w:t>Lincolnshire County Council</w:t>
      </w:r>
    </w:p>
    <w:p w:rsidR="00FB6935" w:rsidRDefault="00FB6935" w:rsidP="00ED0F98">
      <w:pPr>
        <w:pStyle w:val="NoSpacing"/>
        <w:jc w:val="both"/>
        <w:rPr>
          <w:rFonts w:asciiTheme="minorHAnsi" w:hAnsiTheme="minorHAnsi"/>
          <w:sz w:val="24"/>
          <w:szCs w:val="24"/>
        </w:rPr>
      </w:pPr>
      <w:r w:rsidRPr="00065AF2">
        <w:rPr>
          <w:rFonts w:asciiTheme="minorHAnsi" w:hAnsiTheme="minorHAnsi"/>
          <w:sz w:val="24"/>
          <w:szCs w:val="24"/>
        </w:rPr>
        <w:t>Mr P</w:t>
      </w:r>
      <w:r w:rsidR="005941FA">
        <w:rPr>
          <w:rFonts w:asciiTheme="minorHAnsi" w:hAnsiTheme="minorHAnsi"/>
          <w:sz w:val="24"/>
          <w:szCs w:val="24"/>
        </w:rPr>
        <w:t>aul</w:t>
      </w:r>
      <w:r w:rsidRPr="00065AF2">
        <w:rPr>
          <w:rFonts w:asciiTheme="minorHAnsi" w:hAnsiTheme="minorHAnsi"/>
          <w:sz w:val="24"/>
          <w:szCs w:val="24"/>
        </w:rPr>
        <w:t xml:space="preserve"> Tame</w:t>
      </w:r>
      <w:r w:rsidRPr="00065AF2">
        <w:rPr>
          <w:rFonts w:asciiTheme="minorHAnsi" w:hAnsiTheme="minorHAnsi"/>
          <w:sz w:val="24"/>
          <w:szCs w:val="24"/>
        </w:rPr>
        <w:tab/>
      </w:r>
      <w:r w:rsidRPr="00065AF2">
        <w:rPr>
          <w:rFonts w:asciiTheme="minorHAnsi" w:hAnsiTheme="minorHAnsi"/>
          <w:sz w:val="24"/>
          <w:szCs w:val="24"/>
        </w:rPr>
        <w:tab/>
      </w:r>
      <w:r w:rsidRPr="00065AF2">
        <w:rPr>
          <w:rFonts w:asciiTheme="minorHAnsi" w:hAnsiTheme="minorHAnsi"/>
          <w:sz w:val="24"/>
          <w:szCs w:val="24"/>
        </w:rPr>
        <w:tab/>
        <w:t>NFU</w:t>
      </w:r>
    </w:p>
    <w:p w:rsidR="00A75E36" w:rsidRDefault="00A75E36" w:rsidP="00ED0F98">
      <w:pPr>
        <w:pStyle w:val="NoSpacing"/>
        <w:jc w:val="both"/>
        <w:rPr>
          <w:rFonts w:asciiTheme="minorHAnsi" w:hAnsiTheme="minorHAnsi"/>
          <w:sz w:val="24"/>
          <w:szCs w:val="24"/>
        </w:rPr>
      </w:pPr>
    </w:p>
    <w:p w:rsidR="00A75E36" w:rsidRDefault="00A75E36" w:rsidP="00ED0F98">
      <w:pPr>
        <w:pStyle w:val="NoSpacing"/>
        <w:jc w:val="both"/>
        <w:rPr>
          <w:rFonts w:asciiTheme="minorHAnsi" w:hAnsiTheme="minorHAnsi"/>
          <w:sz w:val="24"/>
          <w:szCs w:val="24"/>
        </w:rPr>
      </w:pPr>
    </w:p>
    <w:p w:rsidR="00A75E36" w:rsidRPr="00E47823" w:rsidRDefault="00A75E36" w:rsidP="00ED0F98">
      <w:pPr>
        <w:pStyle w:val="NoSpacing"/>
        <w:jc w:val="both"/>
        <w:rPr>
          <w:rFonts w:asciiTheme="minorHAnsi" w:hAnsiTheme="minorHAnsi"/>
          <w:i/>
          <w:sz w:val="24"/>
          <w:szCs w:val="24"/>
        </w:rPr>
      </w:pPr>
      <w:r>
        <w:rPr>
          <w:rFonts w:asciiTheme="minorHAnsi" w:hAnsiTheme="minorHAnsi"/>
          <w:b/>
          <w:sz w:val="24"/>
          <w:szCs w:val="24"/>
        </w:rPr>
        <w:t>1.</w:t>
      </w:r>
      <w:r>
        <w:rPr>
          <w:rFonts w:asciiTheme="minorHAnsi" w:hAnsiTheme="minorHAnsi"/>
          <w:b/>
          <w:sz w:val="24"/>
          <w:szCs w:val="24"/>
        </w:rPr>
        <w:tab/>
      </w:r>
      <w:r w:rsidR="00E47823">
        <w:rPr>
          <w:rFonts w:asciiTheme="minorHAnsi" w:hAnsiTheme="minorHAnsi"/>
          <w:b/>
          <w:sz w:val="24"/>
          <w:szCs w:val="24"/>
          <w:u w:val="single"/>
        </w:rPr>
        <w:t xml:space="preserve">ELECTION OF CHAIRMAN </w:t>
      </w:r>
      <w:r w:rsidR="00F50871">
        <w:rPr>
          <w:rFonts w:asciiTheme="minorHAnsi" w:hAnsiTheme="minorHAnsi"/>
          <w:i/>
          <w:sz w:val="24"/>
          <w:szCs w:val="24"/>
        </w:rPr>
        <w:t xml:space="preserve"> Peter Bateson</w:t>
      </w:r>
      <w:r w:rsidR="00E47823">
        <w:rPr>
          <w:rFonts w:asciiTheme="minorHAnsi" w:hAnsiTheme="minorHAnsi"/>
          <w:i/>
          <w:sz w:val="24"/>
          <w:szCs w:val="24"/>
        </w:rPr>
        <w:t xml:space="preserve"> in the Chair</w:t>
      </w:r>
    </w:p>
    <w:p w:rsidR="00E47823" w:rsidRDefault="00E47823" w:rsidP="00ED0F98">
      <w:pPr>
        <w:pStyle w:val="NoSpacing"/>
        <w:jc w:val="both"/>
        <w:rPr>
          <w:rFonts w:asciiTheme="minorHAnsi" w:hAnsiTheme="minorHAnsi"/>
          <w:b/>
          <w:sz w:val="24"/>
          <w:szCs w:val="24"/>
          <w:u w:val="single"/>
        </w:rPr>
      </w:pPr>
    </w:p>
    <w:p w:rsidR="00E47823" w:rsidRDefault="00E47823" w:rsidP="00ED0F98">
      <w:pPr>
        <w:pStyle w:val="NoSpacing"/>
        <w:jc w:val="both"/>
        <w:rPr>
          <w:rFonts w:asciiTheme="minorHAnsi" w:hAnsiTheme="minorHAnsi"/>
          <w:sz w:val="24"/>
          <w:szCs w:val="24"/>
        </w:rPr>
      </w:pPr>
      <w:r>
        <w:rPr>
          <w:rFonts w:asciiTheme="minorHAnsi" w:hAnsiTheme="minorHAnsi"/>
          <w:sz w:val="24"/>
          <w:szCs w:val="24"/>
        </w:rPr>
        <w:t xml:space="preserve">It was proposed by Peter Pridgeon and </w:t>
      </w:r>
      <w:r w:rsidR="00065AF2">
        <w:rPr>
          <w:rFonts w:asciiTheme="minorHAnsi" w:hAnsiTheme="minorHAnsi"/>
          <w:sz w:val="24"/>
          <w:szCs w:val="24"/>
        </w:rPr>
        <w:t xml:space="preserve">then </w:t>
      </w:r>
      <w:r w:rsidR="00FB5143">
        <w:rPr>
          <w:rFonts w:asciiTheme="minorHAnsi" w:hAnsiTheme="minorHAnsi"/>
          <w:sz w:val="24"/>
          <w:szCs w:val="24"/>
        </w:rPr>
        <w:t>seco</w:t>
      </w:r>
      <w:r>
        <w:rPr>
          <w:rFonts w:asciiTheme="minorHAnsi" w:hAnsiTheme="minorHAnsi"/>
          <w:sz w:val="24"/>
          <w:szCs w:val="24"/>
        </w:rPr>
        <w:t>nded and unanimously RESOLVED that Mr. N.A. Osborne be re-elected as Chairman of the Branch for the ensuing year.</w:t>
      </w:r>
      <w:r w:rsidR="00FB5143">
        <w:rPr>
          <w:rFonts w:asciiTheme="minorHAnsi" w:hAnsiTheme="minorHAnsi"/>
          <w:sz w:val="24"/>
          <w:szCs w:val="24"/>
        </w:rPr>
        <w:t xml:space="preserve">  </w:t>
      </w:r>
      <w:r>
        <w:rPr>
          <w:rFonts w:asciiTheme="minorHAnsi" w:hAnsiTheme="minorHAnsi"/>
          <w:sz w:val="24"/>
          <w:szCs w:val="24"/>
        </w:rPr>
        <w:t>Mr Osborne took the Chair and thanked</w:t>
      </w:r>
      <w:r w:rsidR="00FB5143">
        <w:rPr>
          <w:rFonts w:asciiTheme="minorHAnsi" w:hAnsiTheme="minorHAnsi"/>
          <w:sz w:val="24"/>
          <w:szCs w:val="24"/>
        </w:rPr>
        <w:t xml:space="preserve"> the members for their support.</w:t>
      </w:r>
    </w:p>
    <w:p w:rsidR="00E47823" w:rsidRDefault="00E47823" w:rsidP="00ED0F98">
      <w:pPr>
        <w:pStyle w:val="NoSpacing"/>
        <w:jc w:val="both"/>
        <w:rPr>
          <w:rFonts w:asciiTheme="minorHAnsi" w:hAnsiTheme="minorHAnsi"/>
          <w:sz w:val="24"/>
          <w:szCs w:val="24"/>
        </w:rPr>
      </w:pPr>
    </w:p>
    <w:p w:rsidR="00E47823" w:rsidRDefault="00E47823" w:rsidP="00ED0F98">
      <w:pPr>
        <w:pStyle w:val="NoSpacing"/>
        <w:jc w:val="both"/>
        <w:rPr>
          <w:rFonts w:asciiTheme="minorHAnsi" w:hAnsiTheme="minorHAnsi"/>
          <w:b/>
          <w:sz w:val="24"/>
          <w:szCs w:val="24"/>
          <w:u w:val="single"/>
        </w:rPr>
      </w:pPr>
      <w:r>
        <w:rPr>
          <w:rFonts w:asciiTheme="minorHAnsi" w:hAnsiTheme="minorHAnsi"/>
          <w:b/>
          <w:sz w:val="24"/>
          <w:szCs w:val="24"/>
        </w:rPr>
        <w:t>2.</w:t>
      </w:r>
      <w:r>
        <w:rPr>
          <w:rFonts w:asciiTheme="minorHAnsi" w:hAnsiTheme="minorHAnsi"/>
          <w:b/>
          <w:sz w:val="24"/>
          <w:szCs w:val="24"/>
        </w:rPr>
        <w:tab/>
      </w:r>
      <w:r>
        <w:rPr>
          <w:rFonts w:asciiTheme="minorHAnsi" w:hAnsiTheme="minorHAnsi"/>
          <w:b/>
          <w:sz w:val="24"/>
          <w:szCs w:val="24"/>
          <w:u w:val="single"/>
        </w:rPr>
        <w:t>ELECTION OF VICE CHAIRMAN</w:t>
      </w:r>
    </w:p>
    <w:p w:rsidR="00FB5143" w:rsidRDefault="00FB5143" w:rsidP="00ED0F98">
      <w:pPr>
        <w:pStyle w:val="NoSpacing"/>
        <w:jc w:val="both"/>
        <w:rPr>
          <w:rFonts w:asciiTheme="minorHAnsi" w:hAnsiTheme="minorHAnsi"/>
          <w:b/>
          <w:sz w:val="24"/>
          <w:szCs w:val="24"/>
          <w:u w:val="single"/>
        </w:rPr>
      </w:pPr>
    </w:p>
    <w:p w:rsidR="00FB5143" w:rsidRDefault="00FB5143" w:rsidP="00FB5143">
      <w:pPr>
        <w:pStyle w:val="NoSpacing"/>
        <w:jc w:val="both"/>
        <w:rPr>
          <w:rFonts w:asciiTheme="minorHAnsi" w:hAnsiTheme="minorHAnsi"/>
          <w:sz w:val="24"/>
          <w:szCs w:val="24"/>
        </w:rPr>
      </w:pPr>
      <w:r>
        <w:rPr>
          <w:rFonts w:asciiTheme="minorHAnsi" w:hAnsiTheme="minorHAnsi"/>
          <w:sz w:val="24"/>
          <w:szCs w:val="24"/>
        </w:rPr>
        <w:t>It was proposed by Fred Myers and seconded and unanimously RESOLVED that Mr. R. Fletcher be appointed Vice-Chairman for the ensuing year.</w:t>
      </w:r>
    </w:p>
    <w:p w:rsidR="00FB5143" w:rsidRDefault="00FB5143" w:rsidP="00ED0F98">
      <w:pPr>
        <w:pStyle w:val="NoSpacing"/>
        <w:jc w:val="both"/>
        <w:rPr>
          <w:rFonts w:asciiTheme="minorHAnsi" w:hAnsiTheme="minorHAnsi"/>
          <w:b/>
          <w:sz w:val="24"/>
          <w:szCs w:val="24"/>
          <w:u w:val="single"/>
        </w:rPr>
      </w:pPr>
    </w:p>
    <w:p w:rsidR="00FB5143" w:rsidRPr="00E47823" w:rsidRDefault="00FB5143" w:rsidP="00ED0F98">
      <w:pPr>
        <w:pStyle w:val="NoSpacing"/>
        <w:jc w:val="both"/>
        <w:rPr>
          <w:rFonts w:asciiTheme="minorHAnsi" w:hAnsiTheme="minorHAnsi"/>
          <w:b/>
          <w:sz w:val="24"/>
          <w:szCs w:val="24"/>
          <w:u w:val="single"/>
        </w:rPr>
      </w:pPr>
      <w:r w:rsidRPr="00FB5143">
        <w:rPr>
          <w:rFonts w:asciiTheme="minorHAnsi" w:hAnsiTheme="minorHAnsi"/>
          <w:b/>
          <w:sz w:val="24"/>
          <w:szCs w:val="24"/>
        </w:rPr>
        <w:t>3.</w:t>
      </w:r>
      <w:r w:rsidRPr="00FB5143">
        <w:rPr>
          <w:rFonts w:asciiTheme="minorHAnsi" w:hAnsiTheme="minorHAnsi"/>
          <w:b/>
          <w:sz w:val="24"/>
          <w:szCs w:val="24"/>
        </w:rPr>
        <w:tab/>
      </w:r>
      <w:r>
        <w:rPr>
          <w:rFonts w:asciiTheme="minorHAnsi" w:hAnsiTheme="minorHAnsi"/>
          <w:b/>
          <w:sz w:val="24"/>
          <w:szCs w:val="24"/>
          <w:u w:val="single"/>
        </w:rPr>
        <w:t>ELECTION OF BRANCH SECRETARY</w:t>
      </w:r>
    </w:p>
    <w:p w:rsidR="00A75E36" w:rsidRDefault="00A75E36" w:rsidP="00ED0F98">
      <w:pPr>
        <w:pStyle w:val="NoSpacing"/>
        <w:jc w:val="both"/>
        <w:rPr>
          <w:rFonts w:asciiTheme="minorHAnsi" w:hAnsiTheme="minorHAnsi"/>
          <w:sz w:val="24"/>
          <w:szCs w:val="24"/>
        </w:rPr>
      </w:pPr>
    </w:p>
    <w:p w:rsidR="00FB5143" w:rsidRDefault="00FB5143" w:rsidP="00FB5143">
      <w:pPr>
        <w:pStyle w:val="NoSpacing"/>
        <w:jc w:val="both"/>
        <w:rPr>
          <w:rFonts w:asciiTheme="minorHAnsi" w:hAnsiTheme="minorHAnsi"/>
          <w:sz w:val="24"/>
          <w:szCs w:val="24"/>
        </w:rPr>
      </w:pPr>
      <w:r>
        <w:rPr>
          <w:rFonts w:asciiTheme="minorHAnsi" w:hAnsiTheme="minorHAnsi"/>
          <w:sz w:val="24"/>
          <w:szCs w:val="24"/>
        </w:rPr>
        <w:t>It was proposed by Peter Pridgeon and seconded a</w:t>
      </w:r>
      <w:r w:rsidR="005941FA">
        <w:rPr>
          <w:rFonts w:asciiTheme="minorHAnsi" w:hAnsiTheme="minorHAnsi"/>
          <w:sz w:val="24"/>
          <w:szCs w:val="24"/>
        </w:rPr>
        <w:t>nd unanimously RESOLVED that Mr</w:t>
      </w:r>
      <w:r>
        <w:rPr>
          <w:rFonts w:asciiTheme="minorHAnsi" w:hAnsiTheme="minorHAnsi"/>
          <w:sz w:val="24"/>
          <w:szCs w:val="24"/>
        </w:rPr>
        <w:t xml:space="preserve"> P. Bateson be appointed Branch Secretary for a period of 3 years.</w:t>
      </w:r>
    </w:p>
    <w:p w:rsidR="00A75E36" w:rsidRDefault="00A75E36" w:rsidP="00ED0F98">
      <w:pPr>
        <w:pStyle w:val="NoSpacing"/>
        <w:jc w:val="both"/>
        <w:rPr>
          <w:rFonts w:asciiTheme="minorHAnsi" w:hAnsiTheme="minorHAnsi"/>
          <w:sz w:val="24"/>
          <w:szCs w:val="24"/>
        </w:rPr>
      </w:pPr>
    </w:p>
    <w:p w:rsidR="00A75E36" w:rsidRDefault="00FB5143" w:rsidP="00ED0F98">
      <w:pPr>
        <w:pStyle w:val="NoSpacing"/>
        <w:jc w:val="both"/>
        <w:rPr>
          <w:rFonts w:asciiTheme="minorHAnsi" w:hAnsiTheme="minorHAnsi"/>
          <w:b/>
          <w:sz w:val="24"/>
          <w:szCs w:val="24"/>
          <w:u w:val="single"/>
        </w:rPr>
      </w:pPr>
      <w:r>
        <w:rPr>
          <w:rFonts w:asciiTheme="minorHAnsi" w:hAnsiTheme="minorHAnsi"/>
          <w:b/>
          <w:sz w:val="24"/>
          <w:szCs w:val="24"/>
        </w:rPr>
        <w:t>4</w:t>
      </w:r>
      <w:r w:rsidR="00A75E36">
        <w:rPr>
          <w:rFonts w:asciiTheme="minorHAnsi" w:hAnsiTheme="minorHAnsi"/>
          <w:b/>
          <w:sz w:val="24"/>
          <w:szCs w:val="24"/>
        </w:rPr>
        <w:t>.</w:t>
      </w:r>
      <w:r w:rsidR="00A75E36">
        <w:rPr>
          <w:rFonts w:asciiTheme="minorHAnsi" w:hAnsiTheme="minorHAnsi"/>
          <w:b/>
          <w:sz w:val="24"/>
          <w:szCs w:val="24"/>
        </w:rPr>
        <w:tab/>
      </w:r>
      <w:r w:rsidR="00A75E36">
        <w:rPr>
          <w:rFonts w:asciiTheme="minorHAnsi" w:hAnsiTheme="minorHAnsi"/>
          <w:b/>
          <w:sz w:val="24"/>
          <w:szCs w:val="24"/>
          <w:u w:val="single"/>
        </w:rPr>
        <w:t>APOLOGIES FOR ABSENCE</w:t>
      </w:r>
    </w:p>
    <w:p w:rsidR="00A75E36" w:rsidRDefault="00A75E36" w:rsidP="00ED0F98">
      <w:pPr>
        <w:pStyle w:val="NoSpacing"/>
        <w:jc w:val="both"/>
        <w:rPr>
          <w:rFonts w:asciiTheme="minorHAnsi" w:hAnsiTheme="minorHAnsi"/>
          <w:sz w:val="24"/>
          <w:szCs w:val="24"/>
        </w:rPr>
      </w:pPr>
      <w:r>
        <w:rPr>
          <w:rFonts w:asciiTheme="minorHAnsi" w:hAnsiTheme="minorHAnsi"/>
          <w:sz w:val="24"/>
          <w:szCs w:val="24"/>
        </w:rPr>
        <w:tab/>
      </w:r>
    </w:p>
    <w:p w:rsidR="00A75E36" w:rsidRDefault="00A75E36" w:rsidP="00ED0F98">
      <w:pPr>
        <w:pStyle w:val="NoSpacing"/>
        <w:jc w:val="both"/>
        <w:rPr>
          <w:rFonts w:asciiTheme="minorHAnsi" w:hAnsiTheme="minorHAnsi"/>
          <w:sz w:val="24"/>
          <w:szCs w:val="24"/>
        </w:rPr>
      </w:pPr>
      <w:r>
        <w:rPr>
          <w:rFonts w:asciiTheme="minorHAnsi" w:hAnsiTheme="minorHAnsi"/>
          <w:sz w:val="24"/>
          <w:szCs w:val="24"/>
        </w:rPr>
        <w:t>Apologies for absence were received from:</w:t>
      </w:r>
    </w:p>
    <w:p w:rsidR="00A75E36" w:rsidRDefault="00A75E36" w:rsidP="00ED0F98">
      <w:pPr>
        <w:pStyle w:val="NoSpacing"/>
        <w:jc w:val="both"/>
        <w:rPr>
          <w:rFonts w:asciiTheme="minorHAnsi" w:hAnsiTheme="minorHAnsi"/>
          <w:sz w:val="24"/>
          <w:szCs w:val="24"/>
        </w:rPr>
      </w:pPr>
    </w:p>
    <w:p w:rsidR="008B4454" w:rsidRDefault="008B4454" w:rsidP="00ED0F98">
      <w:pPr>
        <w:pStyle w:val="NoSpacing"/>
        <w:jc w:val="both"/>
        <w:rPr>
          <w:rFonts w:asciiTheme="minorHAnsi" w:hAnsiTheme="minorHAnsi"/>
          <w:sz w:val="24"/>
          <w:szCs w:val="24"/>
        </w:rPr>
      </w:pPr>
      <w:r>
        <w:rPr>
          <w:rFonts w:asciiTheme="minorHAnsi" w:hAnsiTheme="minorHAnsi"/>
          <w:sz w:val="24"/>
          <w:szCs w:val="24"/>
        </w:rPr>
        <w:tab/>
      </w:r>
      <w:r w:rsidR="002474CA">
        <w:rPr>
          <w:rFonts w:asciiTheme="minorHAnsi" w:hAnsiTheme="minorHAnsi"/>
          <w:sz w:val="24"/>
          <w:szCs w:val="24"/>
        </w:rPr>
        <w:t>Mr R Bolland</w:t>
      </w:r>
      <w:r w:rsidR="00B27724">
        <w:rPr>
          <w:rFonts w:asciiTheme="minorHAnsi" w:hAnsiTheme="minorHAnsi"/>
          <w:sz w:val="24"/>
          <w:szCs w:val="24"/>
        </w:rPr>
        <w:tab/>
      </w:r>
      <w:r w:rsidR="00B27724">
        <w:rPr>
          <w:rFonts w:asciiTheme="minorHAnsi" w:hAnsiTheme="minorHAnsi"/>
          <w:sz w:val="24"/>
          <w:szCs w:val="24"/>
        </w:rPr>
        <w:tab/>
      </w:r>
      <w:r w:rsidR="002474CA">
        <w:rPr>
          <w:rFonts w:asciiTheme="minorHAnsi" w:hAnsiTheme="minorHAnsi"/>
          <w:sz w:val="24"/>
          <w:szCs w:val="24"/>
        </w:rPr>
        <w:t>Mr P Hoyes</w:t>
      </w:r>
      <w:r w:rsidR="002474CA">
        <w:rPr>
          <w:rFonts w:asciiTheme="minorHAnsi" w:hAnsiTheme="minorHAnsi"/>
          <w:sz w:val="24"/>
          <w:szCs w:val="24"/>
        </w:rPr>
        <w:tab/>
      </w:r>
      <w:r w:rsidR="002474CA">
        <w:rPr>
          <w:rFonts w:asciiTheme="minorHAnsi" w:hAnsiTheme="minorHAnsi"/>
          <w:sz w:val="24"/>
          <w:szCs w:val="24"/>
        </w:rPr>
        <w:tab/>
      </w:r>
      <w:r w:rsidR="002474CA">
        <w:rPr>
          <w:rFonts w:asciiTheme="minorHAnsi" w:hAnsiTheme="minorHAnsi"/>
          <w:sz w:val="24"/>
          <w:szCs w:val="24"/>
        </w:rPr>
        <w:t>Mr P Sharman</w:t>
      </w:r>
    </w:p>
    <w:p w:rsidR="00B27724" w:rsidRDefault="00B27724" w:rsidP="008B4454">
      <w:pPr>
        <w:pStyle w:val="NoSpacing"/>
        <w:ind w:firstLine="720"/>
        <w:jc w:val="both"/>
        <w:rPr>
          <w:rFonts w:asciiTheme="minorHAnsi" w:hAnsiTheme="minorHAnsi"/>
          <w:sz w:val="24"/>
          <w:szCs w:val="24"/>
        </w:rPr>
      </w:pPr>
      <w:r>
        <w:rPr>
          <w:rFonts w:asciiTheme="minorHAnsi" w:hAnsiTheme="minorHAnsi"/>
          <w:sz w:val="24"/>
          <w:szCs w:val="24"/>
        </w:rPr>
        <w:t>Mr P Camamile</w:t>
      </w:r>
      <w:r w:rsidR="008B4454">
        <w:rPr>
          <w:rFonts w:asciiTheme="minorHAnsi" w:hAnsiTheme="minorHAnsi"/>
          <w:sz w:val="24"/>
          <w:szCs w:val="24"/>
        </w:rPr>
        <w:tab/>
      </w:r>
      <w:r w:rsidR="002474CA">
        <w:rPr>
          <w:rFonts w:asciiTheme="minorHAnsi" w:hAnsiTheme="minorHAnsi"/>
          <w:sz w:val="24"/>
          <w:szCs w:val="24"/>
        </w:rPr>
        <w:t>Mr R Herring</w:t>
      </w:r>
      <w:r w:rsidR="008162B6">
        <w:rPr>
          <w:rFonts w:asciiTheme="minorHAnsi" w:hAnsiTheme="minorHAnsi"/>
          <w:sz w:val="24"/>
          <w:szCs w:val="24"/>
        </w:rPr>
        <w:tab/>
      </w:r>
      <w:r w:rsidR="002474CA">
        <w:rPr>
          <w:rFonts w:asciiTheme="minorHAnsi" w:hAnsiTheme="minorHAnsi"/>
          <w:sz w:val="24"/>
          <w:szCs w:val="24"/>
        </w:rPr>
        <w:tab/>
      </w:r>
      <w:r w:rsidR="002474CA">
        <w:rPr>
          <w:rFonts w:asciiTheme="minorHAnsi" w:hAnsiTheme="minorHAnsi"/>
          <w:sz w:val="24"/>
          <w:szCs w:val="24"/>
        </w:rPr>
        <w:t>Mr D Withnall</w:t>
      </w:r>
      <w:r w:rsidR="002474CA">
        <w:rPr>
          <w:rFonts w:asciiTheme="minorHAnsi" w:hAnsiTheme="minorHAnsi"/>
          <w:sz w:val="24"/>
          <w:szCs w:val="24"/>
        </w:rPr>
        <w:tab/>
      </w:r>
    </w:p>
    <w:p w:rsidR="00A75E36" w:rsidRDefault="008B4454" w:rsidP="00ED0F98">
      <w:pPr>
        <w:pStyle w:val="NoSpacing"/>
        <w:jc w:val="both"/>
        <w:rPr>
          <w:rFonts w:asciiTheme="minorHAnsi" w:hAnsiTheme="minorHAnsi"/>
          <w:sz w:val="24"/>
          <w:szCs w:val="24"/>
        </w:rPr>
      </w:pPr>
      <w:r>
        <w:rPr>
          <w:rFonts w:asciiTheme="minorHAnsi" w:hAnsiTheme="minorHAnsi"/>
          <w:sz w:val="24"/>
          <w:szCs w:val="24"/>
        </w:rPr>
        <w:tab/>
      </w:r>
      <w:r w:rsidR="002474CA">
        <w:rPr>
          <w:rFonts w:asciiTheme="minorHAnsi" w:hAnsiTheme="minorHAnsi"/>
          <w:sz w:val="24"/>
          <w:szCs w:val="24"/>
        </w:rPr>
        <w:t>Mr H Cator</w:t>
      </w:r>
      <w:r w:rsidR="002474CA">
        <w:rPr>
          <w:rFonts w:asciiTheme="minorHAnsi" w:hAnsiTheme="minorHAnsi"/>
          <w:sz w:val="24"/>
          <w:szCs w:val="24"/>
        </w:rPr>
        <w:t xml:space="preserve"> </w:t>
      </w:r>
      <w:r w:rsidR="002474CA">
        <w:rPr>
          <w:rFonts w:asciiTheme="minorHAnsi" w:hAnsiTheme="minorHAnsi"/>
          <w:sz w:val="24"/>
          <w:szCs w:val="24"/>
        </w:rPr>
        <w:tab/>
      </w:r>
      <w:r w:rsidR="002474CA">
        <w:rPr>
          <w:rFonts w:asciiTheme="minorHAnsi" w:hAnsiTheme="minorHAnsi"/>
          <w:sz w:val="24"/>
          <w:szCs w:val="24"/>
        </w:rPr>
        <w:tab/>
      </w:r>
      <w:r w:rsidR="002474CA">
        <w:rPr>
          <w:rFonts w:asciiTheme="minorHAnsi" w:hAnsiTheme="minorHAnsi"/>
          <w:sz w:val="24"/>
          <w:szCs w:val="24"/>
        </w:rPr>
        <w:t>Mr R Leggott</w:t>
      </w:r>
      <w:r w:rsidR="008162B6">
        <w:rPr>
          <w:rFonts w:asciiTheme="minorHAnsi" w:hAnsiTheme="minorHAnsi"/>
          <w:sz w:val="24"/>
          <w:szCs w:val="24"/>
        </w:rPr>
        <w:tab/>
      </w:r>
      <w:r w:rsidR="008162B6">
        <w:rPr>
          <w:rFonts w:asciiTheme="minorHAnsi" w:hAnsiTheme="minorHAnsi"/>
          <w:sz w:val="24"/>
          <w:szCs w:val="24"/>
        </w:rPr>
        <w:tab/>
      </w:r>
      <w:r w:rsidR="00B27724">
        <w:rPr>
          <w:rFonts w:asciiTheme="minorHAnsi" w:hAnsiTheme="minorHAnsi"/>
          <w:sz w:val="24"/>
          <w:szCs w:val="24"/>
        </w:rPr>
        <w:t>Mr D Worth</w:t>
      </w:r>
      <w:r w:rsidR="008162B6">
        <w:rPr>
          <w:rFonts w:asciiTheme="minorHAnsi" w:hAnsiTheme="minorHAnsi"/>
          <w:sz w:val="24"/>
          <w:szCs w:val="24"/>
        </w:rPr>
        <w:tab/>
      </w:r>
    </w:p>
    <w:p w:rsidR="008B4454" w:rsidRDefault="008B4454" w:rsidP="00ED0F98">
      <w:pPr>
        <w:pStyle w:val="NoSpacing"/>
        <w:jc w:val="both"/>
        <w:rPr>
          <w:rFonts w:asciiTheme="minorHAnsi" w:hAnsiTheme="minorHAnsi"/>
          <w:sz w:val="24"/>
          <w:szCs w:val="24"/>
        </w:rPr>
      </w:pPr>
      <w:r>
        <w:rPr>
          <w:rFonts w:asciiTheme="minorHAnsi" w:hAnsiTheme="minorHAnsi"/>
          <w:sz w:val="24"/>
          <w:szCs w:val="24"/>
        </w:rPr>
        <w:tab/>
      </w:r>
      <w:r w:rsidR="002474CA">
        <w:rPr>
          <w:rFonts w:asciiTheme="minorHAnsi" w:hAnsiTheme="minorHAnsi"/>
          <w:sz w:val="24"/>
          <w:szCs w:val="24"/>
        </w:rPr>
        <w:t>Mr J Hargreaves</w:t>
      </w:r>
      <w:r w:rsidR="002474CA">
        <w:rPr>
          <w:rFonts w:asciiTheme="minorHAnsi" w:hAnsiTheme="minorHAnsi"/>
          <w:sz w:val="24"/>
          <w:szCs w:val="24"/>
        </w:rPr>
        <w:tab/>
        <w:t>Mr S Markillie</w:t>
      </w:r>
      <w:r w:rsidR="008162B6">
        <w:rPr>
          <w:rFonts w:asciiTheme="minorHAnsi" w:hAnsiTheme="minorHAnsi"/>
          <w:sz w:val="24"/>
          <w:szCs w:val="24"/>
        </w:rPr>
        <w:tab/>
      </w:r>
      <w:r w:rsidR="008162B6">
        <w:rPr>
          <w:rFonts w:asciiTheme="minorHAnsi" w:hAnsiTheme="minorHAnsi"/>
          <w:sz w:val="24"/>
          <w:szCs w:val="24"/>
        </w:rPr>
        <w:tab/>
      </w:r>
      <w:r w:rsidR="008162B6">
        <w:rPr>
          <w:rFonts w:asciiTheme="minorHAnsi" w:hAnsiTheme="minorHAnsi"/>
          <w:sz w:val="24"/>
          <w:szCs w:val="24"/>
        </w:rPr>
        <w:tab/>
      </w:r>
    </w:p>
    <w:p w:rsidR="00A75E36" w:rsidRDefault="008162B6" w:rsidP="008B4454">
      <w:pPr>
        <w:pStyle w:val="NoSpacing"/>
        <w:ind w:firstLine="720"/>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p>
    <w:p w:rsidR="008B4454" w:rsidRDefault="008B4454" w:rsidP="008B4454">
      <w:pPr>
        <w:pStyle w:val="NoSpacing"/>
        <w:ind w:firstLine="720"/>
        <w:jc w:val="both"/>
        <w:rPr>
          <w:rFonts w:asciiTheme="minorHAnsi" w:hAnsiTheme="minorHAnsi"/>
          <w:sz w:val="24"/>
          <w:szCs w:val="24"/>
        </w:rPr>
      </w:pPr>
    </w:p>
    <w:p w:rsidR="008162B6" w:rsidRDefault="00B27724" w:rsidP="00ED0F98">
      <w:pPr>
        <w:pStyle w:val="NoSpacing"/>
        <w:jc w:val="both"/>
        <w:rPr>
          <w:rFonts w:asciiTheme="minorHAnsi" w:hAnsiTheme="minorHAnsi"/>
          <w:b/>
          <w:sz w:val="24"/>
          <w:szCs w:val="24"/>
          <w:u w:val="single"/>
        </w:rPr>
      </w:pPr>
      <w:r>
        <w:rPr>
          <w:rFonts w:asciiTheme="minorHAnsi" w:hAnsiTheme="minorHAnsi"/>
          <w:b/>
          <w:sz w:val="24"/>
          <w:szCs w:val="24"/>
        </w:rPr>
        <w:lastRenderedPageBreak/>
        <w:t>5</w:t>
      </w:r>
      <w:r w:rsidR="00791C35">
        <w:rPr>
          <w:rFonts w:asciiTheme="minorHAnsi" w:hAnsiTheme="minorHAnsi"/>
          <w:b/>
          <w:sz w:val="24"/>
          <w:szCs w:val="24"/>
        </w:rPr>
        <w:t>.</w:t>
      </w:r>
      <w:r w:rsidR="00791C35">
        <w:rPr>
          <w:rFonts w:asciiTheme="minorHAnsi" w:hAnsiTheme="minorHAnsi"/>
          <w:b/>
          <w:sz w:val="24"/>
          <w:szCs w:val="24"/>
        </w:rPr>
        <w:tab/>
      </w:r>
      <w:r w:rsidR="00791C35">
        <w:rPr>
          <w:rFonts w:asciiTheme="minorHAnsi" w:hAnsiTheme="minorHAnsi"/>
          <w:b/>
          <w:sz w:val="24"/>
          <w:szCs w:val="24"/>
          <w:u w:val="single"/>
        </w:rPr>
        <w:t>CHAIRMAN'S ANNOUNCMENTS</w:t>
      </w:r>
    </w:p>
    <w:p w:rsidR="00791C35" w:rsidRDefault="00791C35" w:rsidP="00ED0F98">
      <w:pPr>
        <w:pStyle w:val="NoSpacing"/>
        <w:jc w:val="both"/>
        <w:rPr>
          <w:rFonts w:asciiTheme="minorHAnsi" w:hAnsiTheme="minorHAnsi"/>
          <w:b/>
          <w:sz w:val="24"/>
          <w:szCs w:val="24"/>
          <w:u w:val="single"/>
        </w:rPr>
      </w:pPr>
    </w:p>
    <w:p w:rsidR="00791C35" w:rsidRDefault="00791C35" w:rsidP="00ED0F98">
      <w:pPr>
        <w:pStyle w:val="NoSpacing"/>
        <w:jc w:val="both"/>
        <w:rPr>
          <w:rFonts w:asciiTheme="minorHAnsi" w:hAnsiTheme="minorHAnsi"/>
          <w:sz w:val="24"/>
          <w:szCs w:val="24"/>
        </w:rPr>
      </w:pPr>
      <w:r>
        <w:rPr>
          <w:rFonts w:asciiTheme="minorHAnsi" w:hAnsiTheme="minorHAnsi"/>
          <w:sz w:val="24"/>
          <w:szCs w:val="24"/>
        </w:rPr>
        <w:t>The Chairman welcomed all guests</w:t>
      </w:r>
      <w:r w:rsidR="008B4454">
        <w:rPr>
          <w:rFonts w:asciiTheme="minorHAnsi" w:hAnsiTheme="minorHAnsi"/>
          <w:sz w:val="24"/>
          <w:szCs w:val="24"/>
        </w:rPr>
        <w:t xml:space="preserve"> but in particular Innes Thomson ADA Chief Executive, to his first meeting.</w:t>
      </w:r>
    </w:p>
    <w:p w:rsidR="00791C35" w:rsidRDefault="00791C35" w:rsidP="00ED0F98">
      <w:pPr>
        <w:pStyle w:val="NoSpacing"/>
        <w:jc w:val="both"/>
        <w:rPr>
          <w:rFonts w:asciiTheme="minorHAnsi" w:hAnsiTheme="minorHAnsi"/>
          <w:sz w:val="24"/>
          <w:szCs w:val="24"/>
        </w:rPr>
      </w:pPr>
    </w:p>
    <w:p w:rsidR="00791C35" w:rsidRDefault="00791C35" w:rsidP="00ED0F98">
      <w:pPr>
        <w:pStyle w:val="NoSpacing"/>
        <w:jc w:val="both"/>
        <w:rPr>
          <w:rFonts w:asciiTheme="minorHAnsi" w:hAnsiTheme="minorHAnsi"/>
          <w:sz w:val="24"/>
          <w:szCs w:val="24"/>
        </w:rPr>
      </w:pPr>
      <w:r>
        <w:rPr>
          <w:rFonts w:asciiTheme="minorHAnsi" w:hAnsiTheme="minorHAnsi"/>
          <w:sz w:val="24"/>
          <w:szCs w:val="24"/>
        </w:rPr>
        <w:t xml:space="preserve">He also </w:t>
      </w:r>
      <w:r w:rsidR="008B4454">
        <w:rPr>
          <w:rFonts w:asciiTheme="minorHAnsi" w:hAnsiTheme="minorHAnsi"/>
          <w:sz w:val="24"/>
          <w:szCs w:val="24"/>
        </w:rPr>
        <w:t xml:space="preserve">mentioned the recent visit to Lincolnshire by colleagues from Somerset as they explore ways to work as a Partnership in that County.  He thanked Jane </w:t>
      </w:r>
      <w:r w:rsidR="007A1982">
        <w:rPr>
          <w:rFonts w:asciiTheme="minorHAnsi" w:hAnsiTheme="minorHAnsi"/>
          <w:sz w:val="24"/>
          <w:szCs w:val="24"/>
        </w:rPr>
        <w:t>Froggatt</w:t>
      </w:r>
      <w:r w:rsidR="008B4454">
        <w:rPr>
          <w:rFonts w:asciiTheme="minorHAnsi" w:hAnsiTheme="minorHAnsi"/>
          <w:sz w:val="24"/>
          <w:szCs w:val="24"/>
        </w:rPr>
        <w:t xml:space="preserve"> and Peter Bateson for organising the two day visit on behalf of the Lincolnshire Branch.  </w:t>
      </w:r>
    </w:p>
    <w:p w:rsidR="002318C3" w:rsidRDefault="002318C3" w:rsidP="00ED0F98">
      <w:pPr>
        <w:pStyle w:val="NoSpacing"/>
        <w:jc w:val="both"/>
        <w:rPr>
          <w:rFonts w:asciiTheme="minorHAnsi" w:hAnsiTheme="minorHAnsi"/>
          <w:sz w:val="24"/>
          <w:szCs w:val="24"/>
        </w:rPr>
      </w:pPr>
    </w:p>
    <w:p w:rsidR="002318C3" w:rsidRDefault="00B27724" w:rsidP="00ED0F98">
      <w:pPr>
        <w:pStyle w:val="NoSpacing"/>
        <w:jc w:val="both"/>
        <w:rPr>
          <w:rFonts w:asciiTheme="minorHAnsi" w:hAnsiTheme="minorHAnsi"/>
          <w:b/>
          <w:sz w:val="24"/>
          <w:szCs w:val="24"/>
          <w:u w:val="single"/>
        </w:rPr>
      </w:pPr>
      <w:r>
        <w:rPr>
          <w:rFonts w:asciiTheme="minorHAnsi" w:hAnsiTheme="minorHAnsi"/>
          <w:b/>
          <w:sz w:val="24"/>
          <w:szCs w:val="24"/>
        </w:rPr>
        <w:t>6</w:t>
      </w:r>
      <w:r w:rsidR="002318C3">
        <w:rPr>
          <w:rFonts w:asciiTheme="minorHAnsi" w:hAnsiTheme="minorHAnsi"/>
          <w:b/>
          <w:sz w:val="24"/>
          <w:szCs w:val="24"/>
        </w:rPr>
        <w:t>.</w:t>
      </w:r>
      <w:r w:rsidR="002318C3">
        <w:rPr>
          <w:rFonts w:asciiTheme="minorHAnsi" w:hAnsiTheme="minorHAnsi"/>
          <w:b/>
          <w:sz w:val="24"/>
          <w:szCs w:val="24"/>
        </w:rPr>
        <w:tab/>
      </w:r>
      <w:r w:rsidR="002318C3">
        <w:rPr>
          <w:rFonts w:asciiTheme="minorHAnsi" w:hAnsiTheme="minorHAnsi"/>
          <w:b/>
          <w:sz w:val="24"/>
          <w:szCs w:val="24"/>
          <w:u w:val="single"/>
        </w:rPr>
        <w:t>MINUTES</w:t>
      </w:r>
    </w:p>
    <w:p w:rsidR="002318C3" w:rsidRDefault="002318C3" w:rsidP="00ED0F98">
      <w:pPr>
        <w:pStyle w:val="NoSpacing"/>
        <w:jc w:val="both"/>
        <w:rPr>
          <w:rFonts w:asciiTheme="minorHAnsi" w:hAnsiTheme="minorHAnsi"/>
          <w:b/>
          <w:sz w:val="24"/>
          <w:szCs w:val="24"/>
          <w:u w:val="single"/>
        </w:rPr>
      </w:pPr>
    </w:p>
    <w:p w:rsidR="002318C3" w:rsidRDefault="002318C3" w:rsidP="00ED0F98">
      <w:pPr>
        <w:pStyle w:val="NoSpacing"/>
        <w:jc w:val="both"/>
        <w:rPr>
          <w:rFonts w:asciiTheme="minorHAnsi" w:hAnsiTheme="minorHAnsi"/>
          <w:sz w:val="24"/>
          <w:szCs w:val="24"/>
        </w:rPr>
      </w:pPr>
      <w:r>
        <w:rPr>
          <w:rFonts w:asciiTheme="minorHAnsi" w:hAnsiTheme="minorHAnsi"/>
          <w:sz w:val="24"/>
          <w:szCs w:val="24"/>
        </w:rPr>
        <w:t>It was RESOLVED that the Minutes of the Annual General</w:t>
      </w:r>
      <w:r w:rsidR="008B4454">
        <w:rPr>
          <w:rFonts w:asciiTheme="minorHAnsi" w:hAnsiTheme="minorHAnsi"/>
          <w:sz w:val="24"/>
          <w:szCs w:val="24"/>
        </w:rPr>
        <w:t xml:space="preserve"> Meeting held on 1</w:t>
      </w:r>
      <w:r w:rsidR="008B4454" w:rsidRPr="008B4454">
        <w:rPr>
          <w:rFonts w:asciiTheme="minorHAnsi" w:hAnsiTheme="minorHAnsi"/>
          <w:sz w:val="24"/>
          <w:szCs w:val="24"/>
          <w:vertAlign w:val="superscript"/>
        </w:rPr>
        <w:t>st</w:t>
      </w:r>
      <w:r w:rsidR="008B4454">
        <w:rPr>
          <w:rFonts w:asciiTheme="minorHAnsi" w:hAnsiTheme="minorHAnsi"/>
          <w:sz w:val="24"/>
          <w:szCs w:val="24"/>
        </w:rPr>
        <w:t xml:space="preserve"> May 2014</w:t>
      </w:r>
      <w:r>
        <w:rPr>
          <w:rFonts w:asciiTheme="minorHAnsi" w:hAnsiTheme="minorHAnsi"/>
          <w:sz w:val="24"/>
          <w:szCs w:val="24"/>
        </w:rPr>
        <w:t xml:space="preserve"> be approved and these were duly signed by the Chairman.</w:t>
      </w:r>
    </w:p>
    <w:p w:rsidR="002318C3" w:rsidRDefault="002318C3" w:rsidP="00ED0F98">
      <w:pPr>
        <w:pStyle w:val="NoSpacing"/>
        <w:jc w:val="both"/>
        <w:rPr>
          <w:rFonts w:asciiTheme="minorHAnsi" w:hAnsiTheme="minorHAnsi"/>
          <w:sz w:val="24"/>
          <w:szCs w:val="24"/>
        </w:rPr>
      </w:pPr>
    </w:p>
    <w:p w:rsidR="002318C3" w:rsidRDefault="00B27724" w:rsidP="00ED0F98">
      <w:pPr>
        <w:pStyle w:val="NoSpacing"/>
        <w:jc w:val="both"/>
        <w:rPr>
          <w:rFonts w:asciiTheme="minorHAnsi" w:hAnsiTheme="minorHAnsi"/>
          <w:b/>
          <w:sz w:val="24"/>
          <w:szCs w:val="24"/>
          <w:u w:val="single"/>
        </w:rPr>
      </w:pPr>
      <w:r>
        <w:rPr>
          <w:rFonts w:asciiTheme="minorHAnsi" w:hAnsiTheme="minorHAnsi"/>
          <w:b/>
          <w:sz w:val="24"/>
          <w:szCs w:val="24"/>
        </w:rPr>
        <w:t>7</w:t>
      </w:r>
      <w:r w:rsidR="002318C3">
        <w:rPr>
          <w:rFonts w:asciiTheme="minorHAnsi" w:hAnsiTheme="minorHAnsi"/>
          <w:b/>
          <w:sz w:val="24"/>
          <w:szCs w:val="24"/>
        </w:rPr>
        <w:t>.</w:t>
      </w:r>
      <w:r w:rsidR="002318C3">
        <w:rPr>
          <w:rFonts w:asciiTheme="minorHAnsi" w:hAnsiTheme="minorHAnsi"/>
          <w:b/>
          <w:sz w:val="24"/>
          <w:szCs w:val="24"/>
        </w:rPr>
        <w:tab/>
      </w:r>
      <w:r w:rsidR="002318C3">
        <w:rPr>
          <w:rFonts w:asciiTheme="minorHAnsi" w:hAnsiTheme="minorHAnsi"/>
          <w:b/>
          <w:sz w:val="24"/>
          <w:szCs w:val="24"/>
          <w:u w:val="single"/>
        </w:rPr>
        <w:t>MATTERS ARISING</w:t>
      </w:r>
    </w:p>
    <w:p w:rsidR="002318C3" w:rsidRDefault="002318C3" w:rsidP="00ED0F98">
      <w:pPr>
        <w:pStyle w:val="NoSpacing"/>
        <w:jc w:val="both"/>
        <w:rPr>
          <w:rFonts w:asciiTheme="minorHAnsi" w:hAnsiTheme="minorHAnsi"/>
          <w:b/>
          <w:sz w:val="24"/>
          <w:szCs w:val="24"/>
          <w:u w:val="single"/>
        </w:rPr>
      </w:pPr>
    </w:p>
    <w:p w:rsidR="002318C3" w:rsidRDefault="002318C3" w:rsidP="00ED0F98">
      <w:pPr>
        <w:pStyle w:val="NoSpacing"/>
        <w:jc w:val="both"/>
        <w:rPr>
          <w:rFonts w:asciiTheme="minorHAnsi" w:hAnsiTheme="minorHAnsi"/>
          <w:sz w:val="24"/>
          <w:szCs w:val="24"/>
        </w:rPr>
      </w:pPr>
      <w:r>
        <w:rPr>
          <w:rFonts w:asciiTheme="minorHAnsi" w:hAnsiTheme="minorHAnsi"/>
          <w:sz w:val="24"/>
          <w:szCs w:val="24"/>
        </w:rPr>
        <w:t>There were no matters arising that did not appear later on the agenda.</w:t>
      </w:r>
    </w:p>
    <w:p w:rsidR="002318C3" w:rsidRDefault="002318C3" w:rsidP="00ED0F98">
      <w:pPr>
        <w:pStyle w:val="NoSpacing"/>
        <w:jc w:val="both"/>
        <w:rPr>
          <w:rFonts w:asciiTheme="minorHAnsi" w:hAnsiTheme="minorHAnsi"/>
          <w:sz w:val="24"/>
          <w:szCs w:val="24"/>
        </w:rPr>
      </w:pPr>
    </w:p>
    <w:p w:rsidR="002318C3" w:rsidRDefault="00B27724" w:rsidP="00ED0F98">
      <w:pPr>
        <w:pStyle w:val="NoSpacing"/>
        <w:jc w:val="both"/>
        <w:rPr>
          <w:rFonts w:asciiTheme="minorHAnsi" w:hAnsiTheme="minorHAnsi"/>
          <w:b/>
          <w:sz w:val="24"/>
          <w:szCs w:val="24"/>
          <w:u w:val="single"/>
        </w:rPr>
      </w:pPr>
      <w:r>
        <w:rPr>
          <w:rFonts w:asciiTheme="minorHAnsi" w:hAnsiTheme="minorHAnsi"/>
          <w:b/>
          <w:sz w:val="24"/>
          <w:szCs w:val="24"/>
        </w:rPr>
        <w:t>8</w:t>
      </w:r>
      <w:r w:rsidR="002318C3">
        <w:rPr>
          <w:rFonts w:asciiTheme="minorHAnsi" w:hAnsiTheme="minorHAnsi"/>
          <w:b/>
          <w:sz w:val="24"/>
          <w:szCs w:val="24"/>
        </w:rPr>
        <w:t>.</w:t>
      </w:r>
      <w:r w:rsidR="002318C3">
        <w:rPr>
          <w:rFonts w:asciiTheme="minorHAnsi" w:hAnsiTheme="minorHAnsi"/>
          <w:b/>
          <w:sz w:val="24"/>
          <w:szCs w:val="24"/>
        </w:rPr>
        <w:tab/>
      </w:r>
      <w:r w:rsidR="002318C3">
        <w:rPr>
          <w:rFonts w:asciiTheme="minorHAnsi" w:hAnsiTheme="minorHAnsi"/>
          <w:b/>
          <w:sz w:val="24"/>
          <w:szCs w:val="24"/>
          <w:u w:val="single"/>
        </w:rPr>
        <w:t>ADA NATIONAL UPDATE</w:t>
      </w:r>
    </w:p>
    <w:p w:rsidR="002318C3" w:rsidRDefault="002318C3" w:rsidP="00ED0F98">
      <w:pPr>
        <w:pStyle w:val="NoSpacing"/>
        <w:jc w:val="both"/>
        <w:rPr>
          <w:rFonts w:asciiTheme="minorHAnsi" w:hAnsiTheme="minorHAnsi"/>
          <w:b/>
          <w:sz w:val="24"/>
          <w:szCs w:val="24"/>
          <w:u w:val="single"/>
        </w:rPr>
      </w:pPr>
    </w:p>
    <w:p w:rsidR="002318C3" w:rsidRDefault="00566B7D" w:rsidP="00ED0F98">
      <w:pPr>
        <w:pStyle w:val="NoSpacing"/>
        <w:jc w:val="both"/>
        <w:rPr>
          <w:rFonts w:asciiTheme="minorHAnsi" w:hAnsiTheme="minorHAnsi"/>
          <w:sz w:val="24"/>
          <w:szCs w:val="24"/>
        </w:rPr>
      </w:pPr>
      <w:r>
        <w:rPr>
          <w:rFonts w:asciiTheme="minorHAnsi" w:hAnsiTheme="minorHAnsi"/>
          <w:sz w:val="24"/>
          <w:szCs w:val="24"/>
        </w:rPr>
        <w:t>Innes Thomson</w:t>
      </w:r>
      <w:r w:rsidR="008B4454">
        <w:rPr>
          <w:rFonts w:asciiTheme="minorHAnsi" w:hAnsiTheme="minorHAnsi"/>
          <w:sz w:val="24"/>
          <w:szCs w:val="24"/>
        </w:rPr>
        <w:t xml:space="preserve"> began by thanking the Branch for their kind invitation and for the welcome he had received from ADA members and the existing ADA team in London</w:t>
      </w:r>
      <w:r>
        <w:rPr>
          <w:rFonts w:asciiTheme="minorHAnsi" w:hAnsiTheme="minorHAnsi"/>
          <w:sz w:val="24"/>
          <w:szCs w:val="24"/>
        </w:rPr>
        <w:t>.  He said that Henry Cator was a vital link to ensuring continuity at ADA whilst the new team find their feet.</w:t>
      </w:r>
    </w:p>
    <w:p w:rsidR="00566B7D" w:rsidRDefault="00566B7D" w:rsidP="00ED0F98">
      <w:pPr>
        <w:pStyle w:val="NoSpacing"/>
        <w:jc w:val="both"/>
        <w:rPr>
          <w:rFonts w:asciiTheme="minorHAnsi" w:hAnsiTheme="minorHAnsi"/>
          <w:sz w:val="24"/>
          <w:szCs w:val="24"/>
        </w:rPr>
      </w:pPr>
    </w:p>
    <w:p w:rsidR="00566B7D" w:rsidRDefault="00566B7D" w:rsidP="00ED0F98">
      <w:pPr>
        <w:pStyle w:val="NoSpacing"/>
        <w:jc w:val="both"/>
        <w:rPr>
          <w:rFonts w:asciiTheme="minorHAnsi" w:hAnsiTheme="minorHAnsi"/>
          <w:sz w:val="24"/>
          <w:szCs w:val="24"/>
        </w:rPr>
      </w:pPr>
      <w:r>
        <w:rPr>
          <w:rFonts w:asciiTheme="minorHAnsi" w:hAnsiTheme="minorHAnsi"/>
          <w:sz w:val="24"/>
          <w:szCs w:val="24"/>
        </w:rPr>
        <w:t>He said that the Branch structure was an important aspect of ADA and he was therefore impressed by the range of attendees in Lincolnshire including the County Council and the NFU.</w:t>
      </w:r>
    </w:p>
    <w:p w:rsidR="008B4454" w:rsidRDefault="008B4454" w:rsidP="00ED0F98">
      <w:pPr>
        <w:pStyle w:val="NoSpacing"/>
        <w:jc w:val="both"/>
        <w:rPr>
          <w:rFonts w:asciiTheme="minorHAnsi" w:hAnsiTheme="minorHAnsi"/>
          <w:sz w:val="24"/>
          <w:szCs w:val="24"/>
        </w:rPr>
      </w:pPr>
    </w:p>
    <w:p w:rsidR="00566B7D" w:rsidRDefault="00566B7D" w:rsidP="00ED0F98">
      <w:pPr>
        <w:pStyle w:val="NoSpacing"/>
        <w:jc w:val="both"/>
        <w:rPr>
          <w:rFonts w:asciiTheme="minorHAnsi" w:hAnsiTheme="minorHAnsi"/>
          <w:sz w:val="24"/>
          <w:szCs w:val="24"/>
        </w:rPr>
      </w:pPr>
      <w:r>
        <w:rPr>
          <w:rFonts w:asciiTheme="minorHAnsi" w:hAnsiTheme="minorHAnsi"/>
          <w:sz w:val="24"/>
          <w:szCs w:val="24"/>
        </w:rPr>
        <w:t>He reported on matters currently engaging the ADA National Office:</w:t>
      </w:r>
    </w:p>
    <w:p w:rsidR="00566B7D" w:rsidRDefault="00566B7D" w:rsidP="00566B7D">
      <w:pPr>
        <w:pStyle w:val="NoSpacing"/>
        <w:numPr>
          <w:ilvl w:val="0"/>
          <w:numId w:val="10"/>
        </w:numPr>
        <w:jc w:val="both"/>
        <w:rPr>
          <w:rFonts w:asciiTheme="minorHAnsi" w:hAnsiTheme="minorHAnsi"/>
          <w:sz w:val="24"/>
          <w:szCs w:val="24"/>
        </w:rPr>
      </w:pPr>
      <w:r>
        <w:rPr>
          <w:rFonts w:asciiTheme="minorHAnsi" w:hAnsiTheme="minorHAnsi"/>
          <w:sz w:val="24"/>
          <w:szCs w:val="24"/>
        </w:rPr>
        <w:t>The Ada Gazette would include a new “Branch News” section to promote the work done at Branch level.  ADA would also be delighted to continue to receive submissions from individual Boards.</w:t>
      </w:r>
    </w:p>
    <w:p w:rsidR="00566B7D" w:rsidRDefault="00566B7D" w:rsidP="00566B7D">
      <w:pPr>
        <w:pStyle w:val="NoSpacing"/>
        <w:numPr>
          <w:ilvl w:val="0"/>
          <w:numId w:val="10"/>
        </w:numPr>
        <w:jc w:val="both"/>
        <w:rPr>
          <w:rFonts w:asciiTheme="minorHAnsi" w:hAnsiTheme="minorHAnsi"/>
          <w:sz w:val="24"/>
          <w:szCs w:val="24"/>
        </w:rPr>
      </w:pPr>
      <w:r>
        <w:rPr>
          <w:rFonts w:asciiTheme="minorHAnsi" w:hAnsiTheme="minorHAnsi"/>
          <w:sz w:val="24"/>
          <w:szCs w:val="24"/>
        </w:rPr>
        <w:t>ADA have moved to a new serviced office location at Stoneleigh Park near the NFU headquarters and would shortly employ 2 staff to handle the office services, working alongside Ian Moodie.  He invited all members to drop in and see the team if they were in the area.</w:t>
      </w:r>
    </w:p>
    <w:p w:rsidR="00566B7D" w:rsidRDefault="00566B7D" w:rsidP="00566B7D">
      <w:pPr>
        <w:pStyle w:val="NoSpacing"/>
        <w:numPr>
          <w:ilvl w:val="0"/>
          <w:numId w:val="10"/>
        </w:numPr>
        <w:jc w:val="both"/>
        <w:rPr>
          <w:rFonts w:asciiTheme="minorHAnsi" w:hAnsiTheme="minorHAnsi"/>
          <w:sz w:val="24"/>
          <w:szCs w:val="24"/>
        </w:rPr>
      </w:pPr>
      <w:r>
        <w:rPr>
          <w:rFonts w:asciiTheme="minorHAnsi" w:hAnsiTheme="minorHAnsi"/>
          <w:sz w:val="24"/>
          <w:szCs w:val="24"/>
        </w:rPr>
        <w:t>In Somerset</w:t>
      </w:r>
      <w:r w:rsidR="00C003F3">
        <w:rPr>
          <w:rFonts w:asciiTheme="minorHAnsi" w:hAnsiTheme="minorHAnsi"/>
          <w:sz w:val="24"/>
          <w:szCs w:val="24"/>
        </w:rPr>
        <w:t>,</w:t>
      </w:r>
      <w:r>
        <w:rPr>
          <w:rFonts w:asciiTheme="minorHAnsi" w:hAnsiTheme="minorHAnsi"/>
          <w:sz w:val="24"/>
          <w:szCs w:val="24"/>
        </w:rPr>
        <w:t xml:space="preserve"> ADA were keen to</w:t>
      </w:r>
      <w:r w:rsidR="00C003F3">
        <w:rPr>
          <w:rFonts w:asciiTheme="minorHAnsi" w:hAnsiTheme="minorHAnsi"/>
          <w:sz w:val="24"/>
          <w:szCs w:val="24"/>
        </w:rPr>
        <w:t xml:space="preserve"> get partners to keep options open regarding funding solutions rather than a single </w:t>
      </w:r>
      <w:r w:rsidR="00D93366">
        <w:rPr>
          <w:rFonts w:asciiTheme="minorHAnsi" w:hAnsiTheme="minorHAnsi"/>
          <w:sz w:val="24"/>
          <w:szCs w:val="24"/>
        </w:rPr>
        <w:t xml:space="preserve">Somerset Rivers Authority (SRA) </w:t>
      </w:r>
      <w:r w:rsidR="00C003F3">
        <w:rPr>
          <w:rFonts w:asciiTheme="minorHAnsi" w:hAnsiTheme="minorHAnsi"/>
          <w:sz w:val="24"/>
          <w:szCs w:val="24"/>
        </w:rPr>
        <w:t>option, and to think seriously about the consequences of what they do for others.</w:t>
      </w:r>
    </w:p>
    <w:p w:rsidR="00C003F3" w:rsidRDefault="00C003F3" w:rsidP="00566B7D">
      <w:pPr>
        <w:pStyle w:val="NoSpacing"/>
        <w:numPr>
          <w:ilvl w:val="0"/>
          <w:numId w:val="10"/>
        </w:numPr>
        <w:jc w:val="both"/>
        <w:rPr>
          <w:rFonts w:asciiTheme="minorHAnsi" w:hAnsiTheme="minorHAnsi"/>
          <w:sz w:val="24"/>
          <w:szCs w:val="24"/>
        </w:rPr>
      </w:pPr>
      <w:r>
        <w:rPr>
          <w:rFonts w:asciiTheme="minorHAnsi" w:hAnsiTheme="minorHAnsi"/>
          <w:sz w:val="24"/>
          <w:szCs w:val="24"/>
        </w:rPr>
        <w:t>The EA and ADA are working to resolve the liability clause issue on the Public Sector Co-operation Agreement.</w:t>
      </w:r>
    </w:p>
    <w:p w:rsidR="00C003F3" w:rsidRDefault="00C003F3" w:rsidP="00566B7D">
      <w:pPr>
        <w:pStyle w:val="NoSpacing"/>
        <w:numPr>
          <w:ilvl w:val="0"/>
          <w:numId w:val="10"/>
        </w:numPr>
        <w:jc w:val="both"/>
        <w:rPr>
          <w:rFonts w:asciiTheme="minorHAnsi" w:hAnsiTheme="minorHAnsi"/>
          <w:sz w:val="24"/>
          <w:szCs w:val="24"/>
        </w:rPr>
      </w:pPr>
      <w:r>
        <w:rPr>
          <w:rFonts w:asciiTheme="minorHAnsi" w:hAnsiTheme="minorHAnsi"/>
          <w:sz w:val="24"/>
          <w:szCs w:val="24"/>
        </w:rPr>
        <w:t>The two ADA sub</w:t>
      </w:r>
      <w:r w:rsidR="005258EA">
        <w:rPr>
          <w:rFonts w:asciiTheme="minorHAnsi" w:hAnsiTheme="minorHAnsi"/>
          <w:sz w:val="24"/>
          <w:szCs w:val="24"/>
        </w:rPr>
        <w:t>-committee</w:t>
      </w:r>
      <w:r w:rsidR="00813C52">
        <w:rPr>
          <w:rFonts w:asciiTheme="minorHAnsi" w:hAnsiTheme="minorHAnsi"/>
          <w:sz w:val="24"/>
          <w:szCs w:val="24"/>
        </w:rPr>
        <w:t>s</w:t>
      </w:r>
      <w:r w:rsidR="005258EA">
        <w:rPr>
          <w:rFonts w:asciiTheme="minorHAnsi" w:hAnsiTheme="minorHAnsi"/>
          <w:sz w:val="24"/>
          <w:szCs w:val="24"/>
        </w:rPr>
        <w:t xml:space="preserve"> meet 4 times a year and they both need Branches to submit items for debate or problems/issues to these committees.</w:t>
      </w:r>
    </w:p>
    <w:p w:rsidR="005258EA" w:rsidRDefault="005258EA" w:rsidP="00566B7D">
      <w:pPr>
        <w:pStyle w:val="NoSpacing"/>
        <w:numPr>
          <w:ilvl w:val="0"/>
          <w:numId w:val="10"/>
        </w:numPr>
        <w:jc w:val="both"/>
        <w:rPr>
          <w:rFonts w:asciiTheme="minorHAnsi" w:hAnsiTheme="minorHAnsi"/>
          <w:sz w:val="24"/>
          <w:szCs w:val="24"/>
        </w:rPr>
      </w:pPr>
      <w:r>
        <w:rPr>
          <w:rFonts w:asciiTheme="minorHAnsi" w:hAnsiTheme="minorHAnsi"/>
          <w:sz w:val="24"/>
          <w:szCs w:val="24"/>
        </w:rPr>
        <w:t>As a new CEO, Innes was keen to engage in pro-active communication and to emphasize what ADA manages and our water level management</w:t>
      </w:r>
      <w:r w:rsidRPr="005258EA">
        <w:rPr>
          <w:rFonts w:asciiTheme="minorHAnsi" w:hAnsiTheme="minorHAnsi"/>
          <w:sz w:val="24"/>
          <w:szCs w:val="24"/>
        </w:rPr>
        <w:t xml:space="preserve"> </w:t>
      </w:r>
      <w:r>
        <w:rPr>
          <w:rFonts w:asciiTheme="minorHAnsi" w:hAnsiTheme="minorHAnsi"/>
          <w:sz w:val="24"/>
          <w:szCs w:val="24"/>
        </w:rPr>
        <w:t>credentials to the new Government.</w:t>
      </w:r>
    </w:p>
    <w:p w:rsidR="00813C52" w:rsidRDefault="00813C52" w:rsidP="00813C52">
      <w:pPr>
        <w:pStyle w:val="NoSpacing"/>
        <w:jc w:val="both"/>
        <w:rPr>
          <w:rFonts w:asciiTheme="minorHAnsi" w:hAnsiTheme="minorHAnsi"/>
          <w:sz w:val="24"/>
          <w:szCs w:val="24"/>
        </w:rPr>
      </w:pPr>
    </w:p>
    <w:p w:rsidR="005258EA" w:rsidRDefault="00813C52" w:rsidP="00813C52">
      <w:pPr>
        <w:pStyle w:val="NoSpacing"/>
        <w:jc w:val="both"/>
        <w:rPr>
          <w:rFonts w:asciiTheme="minorHAnsi" w:hAnsiTheme="minorHAnsi"/>
          <w:sz w:val="24"/>
          <w:szCs w:val="24"/>
        </w:rPr>
      </w:pPr>
      <w:r>
        <w:rPr>
          <w:rFonts w:asciiTheme="minorHAnsi" w:hAnsiTheme="minorHAnsi"/>
          <w:sz w:val="24"/>
          <w:szCs w:val="24"/>
        </w:rPr>
        <w:t xml:space="preserve">He finished by highlighting the following key dates for members and asked for any questions: </w:t>
      </w:r>
    </w:p>
    <w:p w:rsidR="00813C52" w:rsidRDefault="00813C52" w:rsidP="00813C52">
      <w:pPr>
        <w:pStyle w:val="NoSpacing"/>
        <w:jc w:val="both"/>
        <w:rPr>
          <w:rFonts w:asciiTheme="minorHAnsi" w:hAnsiTheme="minorHAnsi"/>
          <w:sz w:val="24"/>
          <w:szCs w:val="24"/>
        </w:rPr>
      </w:pPr>
    </w:p>
    <w:p w:rsidR="00813C52" w:rsidRDefault="00813C52" w:rsidP="00813C52">
      <w:pPr>
        <w:pStyle w:val="NoSpacing"/>
        <w:jc w:val="both"/>
        <w:rPr>
          <w:rFonts w:asciiTheme="minorHAnsi" w:hAnsiTheme="minorHAnsi"/>
          <w:sz w:val="24"/>
          <w:szCs w:val="24"/>
        </w:rPr>
      </w:pPr>
      <w:r>
        <w:rPr>
          <w:rFonts w:asciiTheme="minorHAnsi" w:hAnsiTheme="minorHAnsi"/>
          <w:sz w:val="24"/>
          <w:szCs w:val="24"/>
        </w:rPr>
        <w:tab/>
        <w:t>8 May 2015</w:t>
      </w:r>
      <w:r>
        <w:rPr>
          <w:rFonts w:asciiTheme="minorHAnsi" w:hAnsiTheme="minorHAnsi"/>
          <w:sz w:val="24"/>
          <w:szCs w:val="24"/>
        </w:rPr>
        <w:tab/>
      </w:r>
      <w:r>
        <w:rPr>
          <w:rFonts w:asciiTheme="minorHAnsi" w:hAnsiTheme="minorHAnsi"/>
          <w:sz w:val="24"/>
          <w:szCs w:val="24"/>
        </w:rPr>
        <w:tab/>
        <w:t>Deadline for submissions to the next ADA Gazette</w:t>
      </w:r>
    </w:p>
    <w:p w:rsidR="00813C52" w:rsidRDefault="00813C52" w:rsidP="00813C52">
      <w:pPr>
        <w:pStyle w:val="NoSpacing"/>
        <w:jc w:val="both"/>
        <w:rPr>
          <w:rFonts w:asciiTheme="minorHAnsi" w:hAnsiTheme="minorHAnsi"/>
          <w:sz w:val="24"/>
          <w:szCs w:val="24"/>
        </w:rPr>
      </w:pPr>
      <w:r>
        <w:rPr>
          <w:rFonts w:asciiTheme="minorHAnsi" w:hAnsiTheme="minorHAnsi"/>
          <w:sz w:val="24"/>
          <w:szCs w:val="24"/>
        </w:rPr>
        <w:tab/>
        <w:t>13 May 2015</w:t>
      </w:r>
      <w:r>
        <w:rPr>
          <w:rFonts w:asciiTheme="minorHAnsi" w:hAnsiTheme="minorHAnsi"/>
          <w:sz w:val="24"/>
          <w:szCs w:val="24"/>
        </w:rPr>
        <w:tab/>
      </w:r>
      <w:r>
        <w:rPr>
          <w:rFonts w:asciiTheme="minorHAnsi" w:hAnsiTheme="minorHAnsi"/>
          <w:sz w:val="24"/>
          <w:szCs w:val="24"/>
        </w:rPr>
        <w:tab/>
        <w:t>ADA subcommittees meet</w:t>
      </w:r>
    </w:p>
    <w:p w:rsidR="00813C52" w:rsidRDefault="00813C52" w:rsidP="00813C52">
      <w:pPr>
        <w:pStyle w:val="NoSpacing"/>
        <w:jc w:val="both"/>
        <w:rPr>
          <w:rFonts w:asciiTheme="minorHAnsi" w:hAnsiTheme="minorHAnsi"/>
          <w:sz w:val="24"/>
          <w:szCs w:val="24"/>
        </w:rPr>
      </w:pPr>
      <w:r>
        <w:rPr>
          <w:rFonts w:asciiTheme="minorHAnsi" w:hAnsiTheme="minorHAnsi"/>
          <w:sz w:val="24"/>
          <w:szCs w:val="24"/>
        </w:rPr>
        <w:lastRenderedPageBreak/>
        <w:tab/>
        <w:t>2 June 2015</w:t>
      </w:r>
      <w:r>
        <w:rPr>
          <w:rFonts w:asciiTheme="minorHAnsi" w:hAnsiTheme="minorHAnsi"/>
          <w:sz w:val="24"/>
          <w:szCs w:val="24"/>
        </w:rPr>
        <w:tab/>
      </w:r>
      <w:r>
        <w:rPr>
          <w:rFonts w:asciiTheme="minorHAnsi" w:hAnsiTheme="minorHAnsi"/>
          <w:sz w:val="24"/>
          <w:szCs w:val="24"/>
        </w:rPr>
        <w:tab/>
        <w:t>ADA Golf Day at Sleaford</w:t>
      </w:r>
    </w:p>
    <w:p w:rsidR="00813C52" w:rsidRDefault="00813C52" w:rsidP="00813C52">
      <w:pPr>
        <w:pStyle w:val="NoSpacing"/>
        <w:jc w:val="both"/>
        <w:rPr>
          <w:rFonts w:asciiTheme="minorHAnsi" w:hAnsiTheme="minorHAnsi"/>
          <w:sz w:val="24"/>
          <w:szCs w:val="24"/>
        </w:rPr>
      </w:pPr>
      <w:r>
        <w:rPr>
          <w:rFonts w:asciiTheme="minorHAnsi" w:hAnsiTheme="minorHAnsi"/>
          <w:sz w:val="24"/>
          <w:szCs w:val="24"/>
        </w:rPr>
        <w:tab/>
        <w:t>11 November 2015</w:t>
      </w:r>
      <w:r>
        <w:rPr>
          <w:rFonts w:asciiTheme="minorHAnsi" w:hAnsiTheme="minorHAnsi"/>
          <w:sz w:val="24"/>
          <w:szCs w:val="24"/>
        </w:rPr>
        <w:tab/>
        <w:t>ADA Conference at 1 Great George Street</w:t>
      </w:r>
    </w:p>
    <w:p w:rsidR="00813C52" w:rsidRDefault="00813C52" w:rsidP="00813C52">
      <w:pPr>
        <w:pStyle w:val="NoSpacing"/>
        <w:jc w:val="both"/>
        <w:rPr>
          <w:rFonts w:asciiTheme="minorHAnsi" w:hAnsiTheme="minorHAnsi"/>
          <w:sz w:val="24"/>
          <w:szCs w:val="24"/>
        </w:rPr>
      </w:pPr>
      <w:r>
        <w:rPr>
          <w:rFonts w:asciiTheme="minorHAnsi" w:hAnsiTheme="minorHAnsi"/>
          <w:sz w:val="24"/>
          <w:szCs w:val="24"/>
        </w:rPr>
        <w:tab/>
        <w:t>9/10 March 2015</w:t>
      </w:r>
      <w:r>
        <w:rPr>
          <w:rFonts w:asciiTheme="minorHAnsi" w:hAnsiTheme="minorHAnsi"/>
          <w:sz w:val="24"/>
          <w:szCs w:val="24"/>
        </w:rPr>
        <w:tab/>
        <w:t>FloodEx 2016 at Peterborough Showground</w:t>
      </w:r>
    </w:p>
    <w:p w:rsidR="00813C52" w:rsidRDefault="00813C52" w:rsidP="00813C52">
      <w:pPr>
        <w:pStyle w:val="NoSpacing"/>
        <w:jc w:val="both"/>
        <w:rPr>
          <w:rFonts w:asciiTheme="minorHAnsi" w:hAnsiTheme="minorHAnsi"/>
          <w:sz w:val="24"/>
          <w:szCs w:val="24"/>
        </w:rPr>
      </w:pPr>
    </w:p>
    <w:p w:rsidR="008B4454" w:rsidRDefault="00813C52" w:rsidP="00ED0F98">
      <w:pPr>
        <w:pStyle w:val="NoSpacing"/>
        <w:jc w:val="both"/>
        <w:rPr>
          <w:rFonts w:asciiTheme="minorHAnsi" w:hAnsiTheme="minorHAnsi"/>
          <w:sz w:val="24"/>
          <w:szCs w:val="24"/>
        </w:rPr>
      </w:pPr>
      <w:r>
        <w:rPr>
          <w:rFonts w:asciiTheme="minorHAnsi" w:hAnsiTheme="minorHAnsi"/>
          <w:sz w:val="24"/>
          <w:szCs w:val="24"/>
        </w:rPr>
        <w:t xml:space="preserve">Robert Caudwell said </w:t>
      </w:r>
      <w:r w:rsidR="00D93366">
        <w:rPr>
          <w:rFonts w:asciiTheme="minorHAnsi" w:hAnsiTheme="minorHAnsi"/>
          <w:sz w:val="24"/>
          <w:szCs w:val="24"/>
        </w:rPr>
        <w:t>that he had c</w:t>
      </w:r>
      <w:r>
        <w:rPr>
          <w:rFonts w:asciiTheme="minorHAnsi" w:hAnsiTheme="minorHAnsi"/>
          <w:sz w:val="24"/>
          <w:szCs w:val="24"/>
        </w:rPr>
        <w:t xml:space="preserve">haired the meeting with Somerset colleagues on 25 April </w:t>
      </w:r>
      <w:r w:rsidR="00D93366">
        <w:rPr>
          <w:rFonts w:asciiTheme="minorHAnsi" w:hAnsiTheme="minorHAnsi"/>
          <w:sz w:val="24"/>
          <w:szCs w:val="24"/>
        </w:rPr>
        <w:t xml:space="preserve">2015 </w:t>
      </w:r>
      <w:r>
        <w:rPr>
          <w:rFonts w:asciiTheme="minorHAnsi" w:hAnsiTheme="minorHAnsi"/>
          <w:sz w:val="24"/>
          <w:szCs w:val="24"/>
        </w:rPr>
        <w:t>and it was clear that they didn’t know what they wanted.  The newly proposed SRA precepting authority is a concern to everyone, particularly with the</w:t>
      </w:r>
      <w:r w:rsidR="00D93366">
        <w:rPr>
          <w:rFonts w:asciiTheme="minorHAnsi" w:hAnsiTheme="minorHAnsi"/>
          <w:sz w:val="24"/>
          <w:szCs w:val="24"/>
        </w:rPr>
        <w:t xml:space="preserve"> level of staffing proposed.  There was agreement from members that the formation of the SRA would lead to the demise of IDB’s in Somerset.  A better way forward would be to extend the IDB areas but the barrier to this is the 2% CAP on special levies imposed by DCLG.</w:t>
      </w:r>
    </w:p>
    <w:p w:rsidR="007D0C7C" w:rsidRDefault="007D0C7C" w:rsidP="00ED0F98">
      <w:pPr>
        <w:pStyle w:val="NoSpacing"/>
        <w:jc w:val="both"/>
        <w:rPr>
          <w:rFonts w:asciiTheme="minorHAnsi" w:hAnsiTheme="minorHAnsi"/>
          <w:sz w:val="24"/>
          <w:szCs w:val="24"/>
        </w:rPr>
      </w:pPr>
    </w:p>
    <w:p w:rsidR="00590B39" w:rsidRDefault="00B27724" w:rsidP="00483799">
      <w:pPr>
        <w:pStyle w:val="NoSpacing"/>
        <w:jc w:val="both"/>
        <w:rPr>
          <w:rFonts w:asciiTheme="minorHAnsi" w:hAnsiTheme="minorHAnsi"/>
          <w:b/>
          <w:sz w:val="24"/>
          <w:szCs w:val="24"/>
          <w:u w:val="single"/>
        </w:rPr>
      </w:pPr>
      <w:r>
        <w:rPr>
          <w:rFonts w:asciiTheme="minorHAnsi" w:hAnsiTheme="minorHAnsi"/>
          <w:b/>
          <w:sz w:val="24"/>
          <w:szCs w:val="24"/>
        </w:rPr>
        <w:t>9</w:t>
      </w:r>
      <w:r w:rsidR="00704560">
        <w:rPr>
          <w:rFonts w:asciiTheme="minorHAnsi" w:hAnsiTheme="minorHAnsi"/>
          <w:b/>
          <w:sz w:val="24"/>
          <w:szCs w:val="24"/>
        </w:rPr>
        <w:t>.</w:t>
      </w:r>
      <w:r w:rsidR="00704560">
        <w:rPr>
          <w:rFonts w:asciiTheme="minorHAnsi" w:hAnsiTheme="minorHAnsi"/>
          <w:b/>
          <w:sz w:val="24"/>
          <w:szCs w:val="24"/>
        </w:rPr>
        <w:tab/>
      </w:r>
      <w:r w:rsidR="00E230AB">
        <w:rPr>
          <w:rFonts w:asciiTheme="minorHAnsi" w:hAnsiTheme="minorHAnsi"/>
          <w:b/>
          <w:sz w:val="24"/>
          <w:szCs w:val="24"/>
          <w:u w:val="single"/>
        </w:rPr>
        <w:t>LINC</w:t>
      </w:r>
      <w:r w:rsidR="00772BFD">
        <w:rPr>
          <w:rFonts w:asciiTheme="minorHAnsi" w:hAnsiTheme="minorHAnsi"/>
          <w:b/>
          <w:sz w:val="24"/>
          <w:szCs w:val="24"/>
          <w:u w:val="single"/>
        </w:rPr>
        <w:t>OLNSHIRE FLOOD RISK AND WATER</w:t>
      </w:r>
      <w:r w:rsidR="00E230AB">
        <w:rPr>
          <w:rFonts w:asciiTheme="minorHAnsi" w:hAnsiTheme="minorHAnsi"/>
          <w:b/>
          <w:sz w:val="24"/>
          <w:szCs w:val="24"/>
          <w:u w:val="single"/>
        </w:rPr>
        <w:t xml:space="preserve"> MANAGEMENT PARTNERSHI</w:t>
      </w:r>
      <w:r w:rsidR="00772BFD">
        <w:rPr>
          <w:rFonts w:asciiTheme="minorHAnsi" w:hAnsiTheme="minorHAnsi"/>
          <w:b/>
          <w:sz w:val="24"/>
          <w:szCs w:val="24"/>
          <w:u w:val="single"/>
        </w:rPr>
        <w:t>P (LFR&amp;W</w:t>
      </w:r>
      <w:r w:rsidR="00E230AB">
        <w:rPr>
          <w:rFonts w:asciiTheme="minorHAnsi" w:hAnsiTheme="minorHAnsi"/>
          <w:b/>
          <w:sz w:val="24"/>
          <w:szCs w:val="24"/>
          <w:u w:val="single"/>
        </w:rPr>
        <w:t>MP)</w:t>
      </w:r>
    </w:p>
    <w:p w:rsidR="0094092B" w:rsidRDefault="0094092B" w:rsidP="0094092B">
      <w:pPr>
        <w:pStyle w:val="NoSpacing"/>
        <w:jc w:val="both"/>
        <w:rPr>
          <w:rFonts w:asciiTheme="minorHAnsi" w:hAnsiTheme="minorHAnsi"/>
          <w:sz w:val="24"/>
          <w:szCs w:val="24"/>
        </w:rPr>
      </w:pPr>
    </w:p>
    <w:p w:rsidR="0094092B" w:rsidRDefault="0094092B" w:rsidP="0094092B">
      <w:pPr>
        <w:pStyle w:val="NoSpacing"/>
        <w:jc w:val="both"/>
        <w:rPr>
          <w:rFonts w:asciiTheme="minorHAnsi" w:hAnsiTheme="minorHAnsi"/>
          <w:sz w:val="24"/>
          <w:szCs w:val="24"/>
        </w:rPr>
      </w:pPr>
      <w:r>
        <w:rPr>
          <w:rFonts w:asciiTheme="minorHAnsi" w:hAnsiTheme="minorHAnsi"/>
          <w:sz w:val="24"/>
          <w:szCs w:val="24"/>
        </w:rPr>
        <w:t>David Hickman, Lincolnshire County Council, gave a brief report on Partnership matters highlighting the following:-</w:t>
      </w:r>
    </w:p>
    <w:p w:rsidR="00704560" w:rsidRDefault="00704560" w:rsidP="00483799">
      <w:pPr>
        <w:pStyle w:val="NoSpacing"/>
        <w:jc w:val="both"/>
        <w:rPr>
          <w:rFonts w:asciiTheme="minorHAnsi" w:hAnsiTheme="minorHAnsi"/>
          <w:b/>
          <w:sz w:val="24"/>
          <w:szCs w:val="24"/>
          <w:u w:val="single"/>
        </w:rPr>
      </w:pPr>
    </w:p>
    <w:p w:rsidR="000B6883" w:rsidRDefault="00B27724" w:rsidP="00483799">
      <w:pPr>
        <w:pStyle w:val="NoSpacing"/>
        <w:jc w:val="both"/>
        <w:rPr>
          <w:rFonts w:asciiTheme="minorHAnsi" w:hAnsiTheme="minorHAnsi"/>
          <w:b/>
          <w:sz w:val="24"/>
          <w:szCs w:val="24"/>
        </w:rPr>
      </w:pPr>
      <w:r>
        <w:rPr>
          <w:rFonts w:asciiTheme="minorHAnsi" w:hAnsiTheme="minorHAnsi"/>
          <w:b/>
          <w:sz w:val="24"/>
          <w:szCs w:val="24"/>
        </w:rPr>
        <w:t>9</w:t>
      </w:r>
      <w:r w:rsidR="000B6883">
        <w:rPr>
          <w:rFonts w:asciiTheme="minorHAnsi" w:hAnsiTheme="minorHAnsi"/>
          <w:b/>
          <w:sz w:val="24"/>
          <w:szCs w:val="24"/>
        </w:rPr>
        <w:t>a.</w:t>
      </w:r>
      <w:r w:rsidR="000B6883">
        <w:rPr>
          <w:rFonts w:asciiTheme="minorHAnsi" w:hAnsiTheme="minorHAnsi"/>
          <w:b/>
          <w:sz w:val="24"/>
          <w:szCs w:val="24"/>
        </w:rPr>
        <w:tab/>
      </w:r>
      <w:r w:rsidR="00772BFD">
        <w:rPr>
          <w:rFonts w:asciiTheme="minorHAnsi" w:hAnsiTheme="minorHAnsi"/>
          <w:b/>
          <w:sz w:val="24"/>
          <w:szCs w:val="24"/>
          <w:u w:val="single"/>
        </w:rPr>
        <w:t>LFR&amp;W</w:t>
      </w:r>
      <w:r w:rsidR="0094092B">
        <w:rPr>
          <w:rFonts w:asciiTheme="minorHAnsi" w:hAnsiTheme="minorHAnsi"/>
          <w:b/>
          <w:sz w:val="24"/>
          <w:szCs w:val="24"/>
          <w:u w:val="single"/>
        </w:rPr>
        <w:t>MP REVIEW</w:t>
      </w:r>
    </w:p>
    <w:p w:rsidR="00704560" w:rsidRDefault="00704560" w:rsidP="00483799">
      <w:pPr>
        <w:pStyle w:val="NoSpacing"/>
        <w:jc w:val="both"/>
        <w:rPr>
          <w:rFonts w:asciiTheme="minorHAnsi" w:hAnsiTheme="minorHAnsi"/>
          <w:sz w:val="24"/>
          <w:szCs w:val="24"/>
        </w:rPr>
      </w:pPr>
    </w:p>
    <w:p w:rsidR="00704560" w:rsidRDefault="00704560" w:rsidP="00704560">
      <w:pPr>
        <w:pStyle w:val="NoSpacing"/>
        <w:numPr>
          <w:ilvl w:val="0"/>
          <w:numId w:val="4"/>
        </w:numPr>
        <w:jc w:val="both"/>
        <w:rPr>
          <w:rFonts w:asciiTheme="minorHAnsi" w:hAnsiTheme="minorHAnsi"/>
          <w:sz w:val="24"/>
          <w:szCs w:val="24"/>
        </w:rPr>
      </w:pPr>
      <w:r>
        <w:rPr>
          <w:rFonts w:asciiTheme="minorHAnsi" w:hAnsiTheme="minorHAnsi"/>
          <w:sz w:val="24"/>
          <w:szCs w:val="24"/>
        </w:rPr>
        <w:t xml:space="preserve">The </w:t>
      </w:r>
      <w:r w:rsidR="0094092B">
        <w:rPr>
          <w:rFonts w:asciiTheme="minorHAnsi" w:hAnsiTheme="minorHAnsi"/>
          <w:sz w:val="24"/>
          <w:szCs w:val="24"/>
        </w:rPr>
        <w:t>Partnership is now four years’ old</w:t>
      </w:r>
    </w:p>
    <w:p w:rsidR="00704560" w:rsidRPr="0094092B" w:rsidRDefault="0094092B" w:rsidP="00704560">
      <w:pPr>
        <w:pStyle w:val="NoSpacing"/>
        <w:numPr>
          <w:ilvl w:val="0"/>
          <w:numId w:val="4"/>
        </w:numPr>
        <w:jc w:val="both"/>
        <w:rPr>
          <w:rFonts w:asciiTheme="minorHAnsi" w:hAnsiTheme="minorHAnsi"/>
          <w:sz w:val="24"/>
          <w:szCs w:val="24"/>
        </w:rPr>
      </w:pPr>
      <w:r w:rsidRPr="0094092B">
        <w:rPr>
          <w:rFonts w:asciiTheme="minorHAnsi" w:hAnsiTheme="minorHAnsi"/>
          <w:sz w:val="24"/>
          <w:szCs w:val="24"/>
        </w:rPr>
        <w:t xml:space="preserve">The </w:t>
      </w:r>
      <w:r>
        <w:rPr>
          <w:rFonts w:asciiTheme="minorHAnsi" w:hAnsiTheme="minorHAnsi"/>
          <w:sz w:val="24"/>
          <w:szCs w:val="24"/>
        </w:rPr>
        <w:t>third</w:t>
      </w:r>
      <w:r w:rsidR="00704560" w:rsidRPr="0094092B">
        <w:rPr>
          <w:rFonts w:asciiTheme="minorHAnsi" w:hAnsiTheme="minorHAnsi"/>
          <w:sz w:val="24"/>
          <w:szCs w:val="24"/>
        </w:rPr>
        <w:t xml:space="preserve"> publication of the Common Works Pr</w:t>
      </w:r>
      <w:r>
        <w:rPr>
          <w:rFonts w:asciiTheme="minorHAnsi" w:hAnsiTheme="minorHAnsi"/>
          <w:sz w:val="24"/>
          <w:szCs w:val="24"/>
        </w:rPr>
        <w:t>ogramme involving works for 2015/2016 has just been published</w:t>
      </w:r>
    </w:p>
    <w:p w:rsidR="00704560" w:rsidRDefault="0094092B" w:rsidP="00704560">
      <w:pPr>
        <w:pStyle w:val="NoSpacing"/>
        <w:numPr>
          <w:ilvl w:val="0"/>
          <w:numId w:val="4"/>
        </w:numPr>
        <w:jc w:val="both"/>
        <w:rPr>
          <w:rFonts w:asciiTheme="minorHAnsi" w:hAnsiTheme="minorHAnsi"/>
          <w:sz w:val="24"/>
          <w:szCs w:val="24"/>
        </w:rPr>
      </w:pPr>
      <w:r>
        <w:rPr>
          <w:rFonts w:asciiTheme="minorHAnsi" w:hAnsiTheme="minorHAnsi"/>
          <w:sz w:val="24"/>
          <w:szCs w:val="24"/>
        </w:rPr>
        <w:t xml:space="preserve">The 3 year Memorandum of Understanding (MoU) covering the </w:t>
      </w:r>
      <w:r w:rsidR="00704560">
        <w:rPr>
          <w:rFonts w:asciiTheme="minorHAnsi" w:hAnsiTheme="minorHAnsi"/>
          <w:sz w:val="24"/>
          <w:szCs w:val="24"/>
        </w:rPr>
        <w:t>arrangement for IDBs to exercise enforcement and supervision powers in extended areas on behalf of Lin</w:t>
      </w:r>
      <w:r>
        <w:rPr>
          <w:rFonts w:asciiTheme="minorHAnsi" w:hAnsiTheme="minorHAnsi"/>
          <w:sz w:val="24"/>
          <w:szCs w:val="24"/>
        </w:rPr>
        <w:t>colnshire County Council (LLFA) would shortly be renewed</w:t>
      </w:r>
    </w:p>
    <w:p w:rsidR="0094092B" w:rsidRDefault="0094092B" w:rsidP="00704560">
      <w:pPr>
        <w:pStyle w:val="NoSpacing"/>
        <w:numPr>
          <w:ilvl w:val="0"/>
          <w:numId w:val="4"/>
        </w:numPr>
        <w:jc w:val="both"/>
        <w:rPr>
          <w:rFonts w:asciiTheme="minorHAnsi" w:hAnsiTheme="minorHAnsi"/>
          <w:sz w:val="24"/>
          <w:szCs w:val="24"/>
        </w:rPr>
      </w:pPr>
      <w:r>
        <w:rPr>
          <w:rFonts w:asciiTheme="minorHAnsi" w:hAnsiTheme="minorHAnsi"/>
          <w:sz w:val="24"/>
          <w:szCs w:val="24"/>
        </w:rPr>
        <w:t>The PSCA is being explored to allow it to cover any RMA working for another</w:t>
      </w:r>
    </w:p>
    <w:p w:rsidR="0094092B" w:rsidRDefault="00704560" w:rsidP="00704560">
      <w:pPr>
        <w:pStyle w:val="NoSpacing"/>
        <w:numPr>
          <w:ilvl w:val="0"/>
          <w:numId w:val="4"/>
        </w:numPr>
        <w:jc w:val="both"/>
        <w:rPr>
          <w:rFonts w:asciiTheme="minorHAnsi" w:hAnsiTheme="minorHAnsi"/>
          <w:sz w:val="24"/>
          <w:szCs w:val="24"/>
        </w:rPr>
      </w:pPr>
      <w:r>
        <w:rPr>
          <w:rFonts w:asciiTheme="minorHAnsi" w:hAnsiTheme="minorHAnsi"/>
          <w:sz w:val="24"/>
          <w:szCs w:val="24"/>
        </w:rPr>
        <w:t xml:space="preserve">The </w:t>
      </w:r>
      <w:r w:rsidR="0094092B">
        <w:rPr>
          <w:rFonts w:asciiTheme="minorHAnsi" w:hAnsiTheme="minorHAnsi"/>
          <w:sz w:val="24"/>
          <w:szCs w:val="24"/>
        </w:rPr>
        <w:t>Partnership has hosted visits from China, Germany and Somerset to share the best practice promoted by Lincolnshire</w:t>
      </w:r>
    </w:p>
    <w:p w:rsidR="0094092B" w:rsidRDefault="0094092B" w:rsidP="00704560">
      <w:pPr>
        <w:pStyle w:val="NoSpacing"/>
        <w:numPr>
          <w:ilvl w:val="0"/>
          <w:numId w:val="4"/>
        </w:numPr>
        <w:jc w:val="both"/>
        <w:rPr>
          <w:rFonts w:asciiTheme="minorHAnsi" w:hAnsiTheme="minorHAnsi"/>
          <w:sz w:val="24"/>
          <w:szCs w:val="24"/>
        </w:rPr>
      </w:pPr>
      <w:r>
        <w:rPr>
          <w:rFonts w:asciiTheme="minorHAnsi" w:hAnsiTheme="minorHAnsi"/>
          <w:sz w:val="24"/>
          <w:szCs w:val="24"/>
        </w:rPr>
        <w:t>DEFRA are aware of Lincolnshire’s model and we are seen as the place to go for policy development</w:t>
      </w:r>
    </w:p>
    <w:p w:rsidR="0094092B" w:rsidRDefault="0094092B" w:rsidP="00704560">
      <w:pPr>
        <w:pStyle w:val="NoSpacing"/>
        <w:numPr>
          <w:ilvl w:val="0"/>
          <w:numId w:val="4"/>
        </w:numPr>
        <w:jc w:val="both"/>
        <w:rPr>
          <w:rFonts w:asciiTheme="minorHAnsi" w:hAnsiTheme="minorHAnsi"/>
          <w:sz w:val="24"/>
          <w:szCs w:val="24"/>
        </w:rPr>
      </w:pPr>
      <w:r>
        <w:rPr>
          <w:rFonts w:asciiTheme="minorHAnsi" w:hAnsiTheme="minorHAnsi"/>
          <w:sz w:val="24"/>
          <w:szCs w:val="24"/>
        </w:rPr>
        <w:t>SUDS has finally started in April 2015</w:t>
      </w:r>
    </w:p>
    <w:p w:rsidR="0094092B" w:rsidRDefault="0094092B" w:rsidP="0094092B">
      <w:pPr>
        <w:pStyle w:val="NoSpacing"/>
        <w:jc w:val="both"/>
        <w:rPr>
          <w:rFonts w:asciiTheme="minorHAnsi" w:hAnsiTheme="minorHAnsi"/>
          <w:b/>
          <w:sz w:val="24"/>
          <w:szCs w:val="24"/>
        </w:rPr>
      </w:pPr>
    </w:p>
    <w:p w:rsidR="0094092B" w:rsidRDefault="0094092B" w:rsidP="0094092B">
      <w:pPr>
        <w:pStyle w:val="NoSpacing"/>
        <w:jc w:val="both"/>
        <w:rPr>
          <w:rFonts w:asciiTheme="minorHAnsi" w:hAnsiTheme="minorHAnsi"/>
          <w:b/>
          <w:sz w:val="24"/>
          <w:szCs w:val="24"/>
        </w:rPr>
      </w:pPr>
      <w:r>
        <w:rPr>
          <w:rFonts w:asciiTheme="minorHAnsi" w:hAnsiTheme="minorHAnsi"/>
          <w:b/>
          <w:sz w:val="24"/>
          <w:szCs w:val="24"/>
        </w:rPr>
        <w:t>9b.</w:t>
      </w:r>
      <w:r>
        <w:rPr>
          <w:rFonts w:asciiTheme="minorHAnsi" w:hAnsiTheme="minorHAnsi"/>
          <w:b/>
          <w:sz w:val="24"/>
          <w:szCs w:val="24"/>
        </w:rPr>
        <w:tab/>
      </w:r>
      <w:r w:rsidR="00772BFD">
        <w:rPr>
          <w:rFonts w:asciiTheme="minorHAnsi" w:hAnsiTheme="minorHAnsi"/>
          <w:b/>
          <w:sz w:val="24"/>
          <w:szCs w:val="24"/>
          <w:u w:val="single"/>
        </w:rPr>
        <w:t>LFR&amp;W</w:t>
      </w:r>
      <w:r>
        <w:rPr>
          <w:rFonts w:asciiTheme="minorHAnsi" w:hAnsiTheme="minorHAnsi"/>
          <w:b/>
          <w:sz w:val="24"/>
          <w:szCs w:val="24"/>
          <w:u w:val="single"/>
        </w:rPr>
        <w:t>MP CHALLENGES</w:t>
      </w:r>
    </w:p>
    <w:p w:rsidR="0094092B" w:rsidRDefault="0094092B" w:rsidP="0094092B">
      <w:pPr>
        <w:pStyle w:val="NoSpacing"/>
        <w:ind w:left="420"/>
        <w:jc w:val="both"/>
        <w:rPr>
          <w:rFonts w:asciiTheme="minorHAnsi" w:hAnsiTheme="minorHAnsi"/>
          <w:sz w:val="24"/>
          <w:szCs w:val="24"/>
        </w:rPr>
      </w:pPr>
    </w:p>
    <w:p w:rsidR="000B6883" w:rsidRDefault="0094092B" w:rsidP="0094092B">
      <w:pPr>
        <w:pStyle w:val="NoSpacing"/>
        <w:numPr>
          <w:ilvl w:val="0"/>
          <w:numId w:val="4"/>
        </w:numPr>
        <w:jc w:val="both"/>
        <w:rPr>
          <w:rFonts w:asciiTheme="minorHAnsi" w:hAnsiTheme="minorHAnsi"/>
          <w:b/>
          <w:sz w:val="24"/>
          <w:szCs w:val="24"/>
        </w:rPr>
      </w:pPr>
      <w:r>
        <w:rPr>
          <w:rFonts w:asciiTheme="minorHAnsi" w:hAnsiTheme="minorHAnsi"/>
          <w:sz w:val="24"/>
          <w:szCs w:val="24"/>
        </w:rPr>
        <w:t xml:space="preserve">The Partnership is beginning to work with the GLLEP on water resource management and </w:t>
      </w:r>
      <w:r w:rsidR="00772BFD">
        <w:rPr>
          <w:rFonts w:asciiTheme="minorHAnsi" w:hAnsiTheme="minorHAnsi"/>
          <w:sz w:val="24"/>
          <w:szCs w:val="24"/>
        </w:rPr>
        <w:t xml:space="preserve">as a result </w:t>
      </w:r>
      <w:r>
        <w:rPr>
          <w:rFonts w:asciiTheme="minorHAnsi" w:hAnsiTheme="minorHAnsi"/>
          <w:sz w:val="24"/>
          <w:szCs w:val="24"/>
        </w:rPr>
        <w:t>the Strategy Gro</w:t>
      </w:r>
      <w:r w:rsidR="00772BFD">
        <w:rPr>
          <w:rFonts w:asciiTheme="minorHAnsi" w:hAnsiTheme="minorHAnsi"/>
          <w:sz w:val="24"/>
          <w:szCs w:val="24"/>
        </w:rPr>
        <w:t>up has changed the name of the P</w:t>
      </w:r>
      <w:r>
        <w:rPr>
          <w:rFonts w:asciiTheme="minorHAnsi" w:hAnsiTheme="minorHAnsi"/>
          <w:sz w:val="24"/>
          <w:szCs w:val="24"/>
        </w:rPr>
        <w:t xml:space="preserve">artnership to reflect this to </w:t>
      </w:r>
      <w:r w:rsidRPr="0094092B">
        <w:rPr>
          <w:rFonts w:asciiTheme="minorHAnsi" w:hAnsiTheme="minorHAnsi"/>
          <w:b/>
          <w:sz w:val="24"/>
          <w:szCs w:val="24"/>
        </w:rPr>
        <w:t>Lincolnshire Flood Risk and Water Management Partnership</w:t>
      </w:r>
      <w:r w:rsidR="00772BFD">
        <w:rPr>
          <w:rFonts w:asciiTheme="minorHAnsi" w:hAnsiTheme="minorHAnsi"/>
          <w:b/>
          <w:sz w:val="24"/>
          <w:szCs w:val="24"/>
        </w:rPr>
        <w:t xml:space="preserve"> (LFR&amp;WMP)</w:t>
      </w:r>
    </w:p>
    <w:p w:rsidR="00772BFD" w:rsidRDefault="00772BFD" w:rsidP="0094092B">
      <w:pPr>
        <w:pStyle w:val="NoSpacing"/>
        <w:numPr>
          <w:ilvl w:val="0"/>
          <w:numId w:val="4"/>
        </w:numPr>
        <w:jc w:val="both"/>
        <w:rPr>
          <w:rFonts w:asciiTheme="minorHAnsi" w:hAnsiTheme="minorHAnsi"/>
          <w:sz w:val="24"/>
          <w:szCs w:val="24"/>
        </w:rPr>
      </w:pPr>
      <w:r w:rsidRPr="00772BFD">
        <w:rPr>
          <w:rFonts w:asciiTheme="minorHAnsi" w:hAnsiTheme="minorHAnsi"/>
          <w:sz w:val="24"/>
          <w:szCs w:val="24"/>
        </w:rPr>
        <w:t>This link with the GLLEP will evolve a wider strategy for dealing with water supply management</w:t>
      </w:r>
      <w:r>
        <w:rPr>
          <w:rFonts w:asciiTheme="minorHAnsi" w:hAnsiTheme="minorHAnsi"/>
          <w:sz w:val="24"/>
          <w:szCs w:val="24"/>
        </w:rPr>
        <w:t xml:space="preserve"> and will attract European Funding</w:t>
      </w:r>
    </w:p>
    <w:p w:rsidR="00772BFD" w:rsidRDefault="00772BFD" w:rsidP="0094092B">
      <w:pPr>
        <w:pStyle w:val="NoSpacing"/>
        <w:numPr>
          <w:ilvl w:val="0"/>
          <w:numId w:val="4"/>
        </w:numPr>
        <w:jc w:val="both"/>
        <w:rPr>
          <w:rFonts w:asciiTheme="minorHAnsi" w:hAnsiTheme="minorHAnsi"/>
          <w:sz w:val="24"/>
          <w:szCs w:val="24"/>
        </w:rPr>
      </w:pPr>
      <w:r>
        <w:rPr>
          <w:rFonts w:asciiTheme="minorHAnsi" w:hAnsiTheme="minorHAnsi"/>
          <w:sz w:val="24"/>
          <w:szCs w:val="24"/>
        </w:rPr>
        <w:t xml:space="preserve">Change is a certainty and Lincolnshire </w:t>
      </w:r>
      <w:r w:rsidR="007A1982">
        <w:rPr>
          <w:rFonts w:asciiTheme="minorHAnsi" w:hAnsiTheme="minorHAnsi"/>
          <w:sz w:val="24"/>
          <w:szCs w:val="24"/>
        </w:rPr>
        <w:t>wants</w:t>
      </w:r>
      <w:r>
        <w:rPr>
          <w:rFonts w:asciiTheme="minorHAnsi" w:hAnsiTheme="minorHAnsi"/>
          <w:sz w:val="24"/>
          <w:szCs w:val="24"/>
        </w:rPr>
        <w:t xml:space="preserve"> to stay ahead of the game.</w:t>
      </w:r>
    </w:p>
    <w:p w:rsidR="00772BFD" w:rsidRDefault="00772BFD" w:rsidP="00772BFD">
      <w:pPr>
        <w:pStyle w:val="NoSpacing"/>
        <w:jc w:val="both"/>
        <w:rPr>
          <w:rFonts w:asciiTheme="minorHAnsi" w:hAnsiTheme="minorHAnsi"/>
          <w:sz w:val="24"/>
          <w:szCs w:val="24"/>
        </w:rPr>
      </w:pPr>
    </w:p>
    <w:p w:rsidR="00772BFD" w:rsidRDefault="0072123D" w:rsidP="00772BFD">
      <w:pPr>
        <w:pStyle w:val="NoSpacing"/>
        <w:jc w:val="both"/>
        <w:rPr>
          <w:rFonts w:asciiTheme="minorHAnsi" w:hAnsiTheme="minorHAnsi"/>
          <w:sz w:val="24"/>
          <w:szCs w:val="24"/>
        </w:rPr>
      </w:pPr>
      <w:r>
        <w:rPr>
          <w:rFonts w:asciiTheme="minorHAnsi" w:hAnsiTheme="minorHAnsi"/>
          <w:sz w:val="24"/>
          <w:szCs w:val="24"/>
        </w:rPr>
        <w:t>Da</w:t>
      </w:r>
      <w:r w:rsidR="00772BFD">
        <w:rPr>
          <w:rFonts w:asciiTheme="minorHAnsi" w:hAnsiTheme="minorHAnsi"/>
          <w:sz w:val="24"/>
          <w:szCs w:val="24"/>
        </w:rPr>
        <w:t>vid thanked all IDB’s for their support in making the LFR&amp;WMP a success</w:t>
      </w:r>
      <w:r w:rsidR="00B04D82">
        <w:rPr>
          <w:rFonts w:asciiTheme="minorHAnsi" w:hAnsiTheme="minorHAnsi"/>
          <w:sz w:val="24"/>
          <w:szCs w:val="24"/>
        </w:rPr>
        <w:t xml:space="preserve"> and said </w:t>
      </w:r>
      <w:r w:rsidR="00D27D9B">
        <w:rPr>
          <w:rFonts w:asciiTheme="minorHAnsi" w:hAnsiTheme="minorHAnsi"/>
          <w:sz w:val="24"/>
          <w:szCs w:val="24"/>
        </w:rPr>
        <w:t>IDBs were the rock</w:t>
      </w:r>
      <w:r w:rsidR="00B04D82">
        <w:rPr>
          <w:rFonts w:asciiTheme="minorHAnsi" w:hAnsiTheme="minorHAnsi"/>
          <w:sz w:val="24"/>
          <w:szCs w:val="24"/>
        </w:rPr>
        <w:t xml:space="preserve"> on which the Partnership was based.  He also paid tribute to the work done by Robert Caudwell as RFCC Chair as he retires from the role in July 2015.  The following questions were asked by members:</w:t>
      </w:r>
    </w:p>
    <w:p w:rsidR="00B04D82" w:rsidRDefault="00B04D82" w:rsidP="00772BFD">
      <w:pPr>
        <w:pStyle w:val="NoSpacing"/>
        <w:jc w:val="both"/>
        <w:rPr>
          <w:rFonts w:asciiTheme="minorHAnsi" w:hAnsiTheme="minorHAnsi"/>
          <w:sz w:val="24"/>
          <w:szCs w:val="24"/>
        </w:rPr>
      </w:pPr>
    </w:p>
    <w:p w:rsidR="00B04D82" w:rsidRDefault="00B04D82" w:rsidP="00B04D82">
      <w:pPr>
        <w:pStyle w:val="NoSpacing"/>
        <w:numPr>
          <w:ilvl w:val="0"/>
          <w:numId w:val="11"/>
        </w:numPr>
        <w:jc w:val="both"/>
        <w:rPr>
          <w:rFonts w:asciiTheme="minorHAnsi" w:hAnsiTheme="minorHAnsi"/>
          <w:sz w:val="24"/>
          <w:szCs w:val="24"/>
        </w:rPr>
      </w:pPr>
      <w:r>
        <w:rPr>
          <w:rFonts w:asciiTheme="minorHAnsi" w:hAnsiTheme="minorHAnsi"/>
          <w:sz w:val="24"/>
          <w:szCs w:val="24"/>
        </w:rPr>
        <w:t>John Hoyles said that SUDS were a problem waiting to happen as there was no certainty that future maintenance would happen.  David agreed.</w:t>
      </w:r>
    </w:p>
    <w:p w:rsidR="00D27D9B" w:rsidRDefault="00D27D9B" w:rsidP="00D27D9B">
      <w:pPr>
        <w:pStyle w:val="NoSpacing"/>
        <w:jc w:val="both"/>
        <w:rPr>
          <w:rFonts w:asciiTheme="minorHAnsi" w:hAnsiTheme="minorHAnsi"/>
          <w:sz w:val="24"/>
          <w:szCs w:val="24"/>
        </w:rPr>
      </w:pPr>
    </w:p>
    <w:p w:rsidR="00D27D9B" w:rsidRPr="0072123D" w:rsidRDefault="00D27D9B" w:rsidP="00B04D82">
      <w:pPr>
        <w:pStyle w:val="NoSpacing"/>
        <w:numPr>
          <w:ilvl w:val="0"/>
          <w:numId w:val="11"/>
        </w:numPr>
        <w:jc w:val="both"/>
        <w:rPr>
          <w:rFonts w:asciiTheme="minorHAnsi" w:hAnsiTheme="minorHAnsi"/>
          <w:sz w:val="24"/>
          <w:szCs w:val="24"/>
        </w:rPr>
      </w:pPr>
      <w:r w:rsidRPr="0072123D">
        <w:rPr>
          <w:rFonts w:asciiTheme="minorHAnsi" w:hAnsiTheme="minorHAnsi"/>
          <w:sz w:val="24"/>
          <w:szCs w:val="24"/>
        </w:rPr>
        <w:lastRenderedPageBreak/>
        <w:t>Pauline Watson a</w:t>
      </w:r>
      <w:r w:rsidR="0072123D" w:rsidRPr="0072123D">
        <w:rPr>
          <w:rFonts w:asciiTheme="minorHAnsi" w:hAnsiTheme="minorHAnsi"/>
          <w:sz w:val="24"/>
          <w:szCs w:val="24"/>
        </w:rPr>
        <w:t>sked whether ELDC planning autho</w:t>
      </w:r>
      <w:r w:rsidRPr="0072123D">
        <w:rPr>
          <w:rFonts w:asciiTheme="minorHAnsi" w:hAnsiTheme="minorHAnsi"/>
          <w:sz w:val="24"/>
          <w:szCs w:val="24"/>
        </w:rPr>
        <w:t>r</w:t>
      </w:r>
      <w:r w:rsidR="0072123D" w:rsidRPr="0072123D">
        <w:rPr>
          <w:rFonts w:asciiTheme="minorHAnsi" w:hAnsiTheme="minorHAnsi"/>
          <w:sz w:val="24"/>
          <w:szCs w:val="24"/>
        </w:rPr>
        <w:t>i</w:t>
      </w:r>
      <w:r w:rsidR="009A796F">
        <w:rPr>
          <w:rFonts w:asciiTheme="minorHAnsi" w:hAnsiTheme="minorHAnsi"/>
          <w:sz w:val="24"/>
          <w:szCs w:val="24"/>
        </w:rPr>
        <w:t>ty were correct, that SUDS would stop i</w:t>
      </w:r>
      <w:r w:rsidRPr="0072123D">
        <w:rPr>
          <w:rFonts w:asciiTheme="minorHAnsi" w:hAnsiTheme="minorHAnsi"/>
          <w:sz w:val="24"/>
          <w:szCs w:val="24"/>
        </w:rPr>
        <w:t>nappr</w:t>
      </w:r>
      <w:r w:rsidR="0072123D">
        <w:rPr>
          <w:rFonts w:asciiTheme="minorHAnsi" w:hAnsiTheme="minorHAnsi"/>
          <w:sz w:val="24"/>
          <w:szCs w:val="24"/>
        </w:rPr>
        <w:t>o</w:t>
      </w:r>
      <w:r w:rsidR="009A796F">
        <w:rPr>
          <w:rFonts w:asciiTheme="minorHAnsi" w:hAnsiTheme="minorHAnsi"/>
          <w:sz w:val="24"/>
          <w:szCs w:val="24"/>
        </w:rPr>
        <w:t>priate development? David responded that LCC were holding a series of briefing meetings to discuss SUDS to ensure that a workable solution could be found.</w:t>
      </w:r>
    </w:p>
    <w:p w:rsidR="000B6883" w:rsidRDefault="000B6883" w:rsidP="0094092B">
      <w:pPr>
        <w:pStyle w:val="NoSpacing"/>
        <w:jc w:val="both"/>
        <w:rPr>
          <w:rFonts w:asciiTheme="minorHAnsi" w:hAnsiTheme="minorHAnsi"/>
          <w:sz w:val="24"/>
          <w:szCs w:val="24"/>
        </w:rPr>
      </w:pPr>
      <w:r>
        <w:rPr>
          <w:rFonts w:asciiTheme="minorHAnsi" w:hAnsiTheme="minorHAnsi"/>
          <w:sz w:val="24"/>
          <w:szCs w:val="24"/>
        </w:rPr>
        <w:tab/>
      </w:r>
    </w:p>
    <w:p w:rsidR="000B6883" w:rsidRDefault="00B27724" w:rsidP="000B6883">
      <w:pPr>
        <w:pStyle w:val="NoSpacing"/>
        <w:jc w:val="both"/>
        <w:rPr>
          <w:rFonts w:asciiTheme="minorHAnsi" w:hAnsiTheme="minorHAnsi"/>
          <w:b/>
          <w:sz w:val="24"/>
          <w:szCs w:val="24"/>
        </w:rPr>
      </w:pPr>
      <w:r>
        <w:rPr>
          <w:rFonts w:asciiTheme="minorHAnsi" w:hAnsiTheme="minorHAnsi"/>
          <w:b/>
          <w:sz w:val="24"/>
          <w:szCs w:val="24"/>
        </w:rPr>
        <w:t>9</w:t>
      </w:r>
      <w:r w:rsidR="0035256B">
        <w:rPr>
          <w:rFonts w:asciiTheme="minorHAnsi" w:hAnsiTheme="minorHAnsi"/>
          <w:b/>
          <w:sz w:val="24"/>
          <w:szCs w:val="24"/>
        </w:rPr>
        <w:t>b.</w:t>
      </w:r>
      <w:r w:rsidR="00E230AB">
        <w:rPr>
          <w:rFonts w:asciiTheme="minorHAnsi" w:hAnsiTheme="minorHAnsi"/>
          <w:b/>
          <w:sz w:val="24"/>
          <w:szCs w:val="24"/>
        </w:rPr>
        <w:tab/>
      </w:r>
      <w:r w:rsidR="00772BFD">
        <w:rPr>
          <w:rFonts w:asciiTheme="minorHAnsi" w:hAnsiTheme="minorHAnsi"/>
          <w:b/>
          <w:sz w:val="24"/>
          <w:szCs w:val="24"/>
          <w:u w:val="single"/>
        </w:rPr>
        <w:t>LFR&amp;W</w:t>
      </w:r>
      <w:r w:rsidR="00E230AB" w:rsidRPr="00E230AB">
        <w:rPr>
          <w:rFonts w:asciiTheme="minorHAnsi" w:hAnsiTheme="minorHAnsi"/>
          <w:b/>
          <w:sz w:val="24"/>
          <w:szCs w:val="24"/>
          <w:u w:val="single"/>
        </w:rPr>
        <w:t xml:space="preserve">MP - IDB </w:t>
      </w:r>
      <w:r w:rsidR="00772BFD">
        <w:rPr>
          <w:rFonts w:asciiTheme="minorHAnsi" w:hAnsiTheme="minorHAnsi"/>
          <w:b/>
          <w:sz w:val="24"/>
          <w:szCs w:val="24"/>
          <w:u w:val="single"/>
        </w:rPr>
        <w:t xml:space="preserve">PARTNERSHIP </w:t>
      </w:r>
      <w:r w:rsidR="00E230AB" w:rsidRPr="00E230AB">
        <w:rPr>
          <w:rFonts w:asciiTheme="minorHAnsi" w:hAnsiTheme="minorHAnsi"/>
          <w:b/>
          <w:sz w:val="24"/>
          <w:szCs w:val="24"/>
          <w:u w:val="single"/>
        </w:rPr>
        <w:t>REPRESENTATION</w:t>
      </w:r>
    </w:p>
    <w:p w:rsidR="000B6883" w:rsidRDefault="000B6883" w:rsidP="000B6883">
      <w:pPr>
        <w:pStyle w:val="NoSpacing"/>
        <w:jc w:val="both"/>
        <w:rPr>
          <w:rFonts w:asciiTheme="minorHAnsi" w:hAnsiTheme="minorHAnsi"/>
          <w:b/>
          <w:sz w:val="24"/>
          <w:szCs w:val="24"/>
        </w:rPr>
      </w:pPr>
    </w:p>
    <w:p w:rsidR="00772BFD" w:rsidRDefault="00772BFD" w:rsidP="00AE082D">
      <w:pPr>
        <w:pStyle w:val="NoSpacing"/>
        <w:ind w:left="737"/>
        <w:jc w:val="both"/>
        <w:rPr>
          <w:rFonts w:asciiTheme="minorHAnsi" w:hAnsiTheme="minorHAnsi"/>
          <w:sz w:val="24"/>
          <w:szCs w:val="24"/>
        </w:rPr>
      </w:pPr>
      <w:r>
        <w:rPr>
          <w:rFonts w:asciiTheme="minorHAnsi" w:hAnsiTheme="minorHAnsi"/>
          <w:sz w:val="24"/>
          <w:szCs w:val="24"/>
        </w:rPr>
        <w:t>At a recent Clerks’ meeting the following roles were agreed:</w:t>
      </w:r>
    </w:p>
    <w:p w:rsidR="00772BFD" w:rsidRDefault="00772BFD" w:rsidP="00AE082D">
      <w:pPr>
        <w:pStyle w:val="NoSpacing"/>
        <w:ind w:left="737"/>
        <w:jc w:val="both"/>
        <w:rPr>
          <w:rFonts w:asciiTheme="minorHAnsi" w:hAnsiTheme="minorHAnsi"/>
          <w:sz w:val="24"/>
          <w:szCs w:val="24"/>
        </w:rPr>
      </w:pPr>
    </w:p>
    <w:p w:rsidR="00772BFD" w:rsidRDefault="00772BFD" w:rsidP="00AE082D">
      <w:pPr>
        <w:pStyle w:val="NoSpacing"/>
        <w:ind w:left="737"/>
        <w:jc w:val="both"/>
        <w:rPr>
          <w:rFonts w:asciiTheme="minorHAnsi" w:hAnsiTheme="minorHAnsi"/>
          <w:sz w:val="24"/>
          <w:szCs w:val="24"/>
        </w:rPr>
      </w:pPr>
      <w:r>
        <w:rPr>
          <w:rFonts w:asciiTheme="minorHAnsi" w:hAnsiTheme="minorHAnsi"/>
          <w:sz w:val="24"/>
          <w:szCs w:val="24"/>
        </w:rPr>
        <w:t xml:space="preserve">Strategy Group </w:t>
      </w:r>
      <w:r>
        <w:rPr>
          <w:rFonts w:asciiTheme="minorHAnsi" w:hAnsiTheme="minorHAnsi"/>
          <w:sz w:val="24"/>
          <w:szCs w:val="24"/>
        </w:rPr>
        <w:tab/>
      </w:r>
      <w:r>
        <w:rPr>
          <w:rFonts w:asciiTheme="minorHAnsi" w:hAnsiTheme="minorHAnsi"/>
          <w:sz w:val="24"/>
          <w:szCs w:val="24"/>
        </w:rPr>
        <w:tab/>
        <w:t xml:space="preserve">- </w:t>
      </w:r>
      <w:r w:rsidR="00AE082D">
        <w:rPr>
          <w:rFonts w:asciiTheme="minorHAnsi" w:hAnsiTheme="minorHAnsi"/>
          <w:sz w:val="24"/>
          <w:szCs w:val="24"/>
        </w:rPr>
        <w:t>Sam Markillie and David Sisson</w:t>
      </w:r>
    </w:p>
    <w:p w:rsidR="00772BFD" w:rsidRDefault="00772BFD" w:rsidP="00AE082D">
      <w:pPr>
        <w:pStyle w:val="NoSpacing"/>
        <w:ind w:left="737"/>
        <w:jc w:val="both"/>
        <w:rPr>
          <w:rFonts w:asciiTheme="minorHAnsi" w:hAnsiTheme="minorHAnsi"/>
          <w:sz w:val="24"/>
          <w:szCs w:val="24"/>
        </w:rPr>
      </w:pPr>
      <w:r>
        <w:rPr>
          <w:rFonts w:asciiTheme="minorHAnsi" w:hAnsiTheme="minorHAnsi"/>
          <w:sz w:val="24"/>
          <w:szCs w:val="24"/>
        </w:rPr>
        <w:t xml:space="preserve">Management Group </w:t>
      </w:r>
      <w:r>
        <w:rPr>
          <w:rFonts w:asciiTheme="minorHAnsi" w:hAnsiTheme="minorHAnsi"/>
          <w:sz w:val="24"/>
          <w:szCs w:val="24"/>
        </w:rPr>
        <w:tab/>
      </w:r>
      <w:r>
        <w:rPr>
          <w:rFonts w:asciiTheme="minorHAnsi" w:hAnsiTheme="minorHAnsi"/>
          <w:sz w:val="24"/>
          <w:szCs w:val="24"/>
        </w:rPr>
        <w:tab/>
        <w:t xml:space="preserve">- </w:t>
      </w:r>
      <w:r w:rsidR="00AE082D">
        <w:rPr>
          <w:rFonts w:asciiTheme="minorHAnsi" w:hAnsiTheme="minorHAnsi"/>
          <w:sz w:val="24"/>
          <w:szCs w:val="24"/>
        </w:rPr>
        <w:t>Jane Froggatt, Ian Warsap, Peter Bateson and Karen Daft</w:t>
      </w:r>
    </w:p>
    <w:p w:rsidR="00AE082D" w:rsidRDefault="00772BFD" w:rsidP="00AE082D">
      <w:pPr>
        <w:pStyle w:val="NoSpacing"/>
        <w:ind w:left="737"/>
        <w:jc w:val="both"/>
        <w:rPr>
          <w:rFonts w:asciiTheme="minorHAnsi" w:hAnsiTheme="minorHAnsi"/>
          <w:sz w:val="24"/>
          <w:szCs w:val="24"/>
        </w:rPr>
      </w:pPr>
      <w:r>
        <w:rPr>
          <w:rFonts w:asciiTheme="minorHAnsi" w:hAnsiTheme="minorHAnsi"/>
          <w:sz w:val="24"/>
          <w:szCs w:val="24"/>
        </w:rPr>
        <w:t xml:space="preserve">Common Works Programme - </w:t>
      </w:r>
      <w:r w:rsidR="00AE082D">
        <w:rPr>
          <w:rFonts w:asciiTheme="minorHAnsi" w:hAnsiTheme="minorHAnsi"/>
          <w:sz w:val="24"/>
          <w:szCs w:val="24"/>
        </w:rPr>
        <w:t>David Sisson</w:t>
      </w:r>
    </w:p>
    <w:p w:rsidR="00772BFD" w:rsidRDefault="00772BFD" w:rsidP="00AE082D">
      <w:pPr>
        <w:pStyle w:val="NoSpacing"/>
        <w:ind w:left="737"/>
        <w:jc w:val="both"/>
        <w:rPr>
          <w:rFonts w:asciiTheme="minorHAnsi" w:hAnsiTheme="minorHAnsi"/>
          <w:sz w:val="24"/>
          <w:szCs w:val="24"/>
        </w:rPr>
      </w:pPr>
      <w:r>
        <w:rPr>
          <w:rFonts w:asciiTheme="minorHAnsi" w:hAnsiTheme="minorHAnsi"/>
          <w:sz w:val="24"/>
          <w:szCs w:val="24"/>
        </w:rPr>
        <w:t xml:space="preserve">Branch Secretary </w:t>
      </w:r>
      <w:r>
        <w:rPr>
          <w:rFonts w:asciiTheme="minorHAnsi" w:hAnsiTheme="minorHAnsi"/>
          <w:sz w:val="24"/>
          <w:szCs w:val="24"/>
        </w:rPr>
        <w:tab/>
      </w:r>
      <w:r>
        <w:rPr>
          <w:rFonts w:asciiTheme="minorHAnsi" w:hAnsiTheme="minorHAnsi"/>
          <w:sz w:val="24"/>
          <w:szCs w:val="24"/>
        </w:rPr>
        <w:tab/>
        <w:t>- Peter Bateson</w:t>
      </w:r>
    </w:p>
    <w:p w:rsidR="00772BFD" w:rsidRDefault="00772BFD" w:rsidP="00AE082D">
      <w:pPr>
        <w:pStyle w:val="NoSpacing"/>
        <w:ind w:left="737"/>
        <w:jc w:val="both"/>
        <w:rPr>
          <w:rFonts w:asciiTheme="minorHAnsi" w:hAnsiTheme="minorHAnsi"/>
          <w:sz w:val="24"/>
          <w:szCs w:val="24"/>
        </w:rPr>
      </w:pPr>
      <w:r>
        <w:rPr>
          <w:rFonts w:asciiTheme="minorHAnsi" w:hAnsiTheme="minorHAnsi"/>
          <w:sz w:val="24"/>
          <w:szCs w:val="24"/>
        </w:rPr>
        <w:t>Clerks’ Society Chai</w:t>
      </w:r>
      <w:r w:rsidR="009A796F">
        <w:rPr>
          <w:rFonts w:asciiTheme="minorHAnsi" w:hAnsiTheme="minorHAnsi"/>
          <w:sz w:val="24"/>
          <w:szCs w:val="24"/>
        </w:rPr>
        <w:t>r</w:t>
      </w:r>
      <w:r>
        <w:rPr>
          <w:rFonts w:asciiTheme="minorHAnsi" w:hAnsiTheme="minorHAnsi"/>
          <w:sz w:val="24"/>
          <w:szCs w:val="24"/>
        </w:rPr>
        <w:t xml:space="preserve">man </w:t>
      </w:r>
      <w:r>
        <w:rPr>
          <w:rFonts w:asciiTheme="minorHAnsi" w:hAnsiTheme="minorHAnsi"/>
          <w:sz w:val="24"/>
          <w:szCs w:val="24"/>
        </w:rPr>
        <w:tab/>
        <w:t>- Andy McGill</w:t>
      </w:r>
    </w:p>
    <w:p w:rsidR="00772BFD" w:rsidRDefault="00772BFD" w:rsidP="00AE082D">
      <w:pPr>
        <w:pStyle w:val="NoSpacing"/>
        <w:ind w:left="737"/>
        <w:jc w:val="both"/>
        <w:rPr>
          <w:rFonts w:asciiTheme="minorHAnsi" w:hAnsiTheme="minorHAnsi"/>
          <w:sz w:val="24"/>
          <w:szCs w:val="24"/>
        </w:rPr>
      </w:pPr>
      <w:r>
        <w:rPr>
          <w:rFonts w:asciiTheme="minorHAnsi" w:hAnsiTheme="minorHAnsi"/>
          <w:sz w:val="24"/>
          <w:szCs w:val="24"/>
        </w:rPr>
        <w:t xml:space="preserve">Clerks’ Society Secretary </w:t>
      </w:r>
      <w:r>
        <w:rPr>
          <w:rFonts w:asciiTheme="minorHAnsi" w:hAnsiTheme="minorHAnsi"/>
          <w:sz w:val="24"/>
          <w:szCs w:val="24"/>
        </w:rPr>
        <w:tab/>
        <w:t>- Jane Froggatt</w:t>
      </w:r>
    </w:p>
    <w:p w:rsidR="009A796F" w:rsidRDefault="009A796F" w:rsidP="00AE082D">
      <w:pPr>
        <w:pStyle w:val="NoSpacing"/>
        <w:ind w:left="737"/>
        <w:jc w:val="both"/>
        <w:rPr>
          <w:rFonts w:asciiTheme="minorHAnsi" w:hAnsiTheme="minorHAnsi"/>
          <w:sz w:val="24"/>
          <w:szCs w:val="24"/>
        </w:rPr>
      </w:pPr>
      <w:r>
        <w:rPr>
          <w:rFonts w:asciiTheme="minorHAnsi" w:hAnsiTheme="minorHAnsi"/>
          <w:sz w:val="24"/>
          <w:szCs w:val="24"/>
        </w:rPr>
        <w:t>Emergency Response</w:t>
      </w:r>
      <w:r>
        <w:rPr>
          <w:rFonts w:asciiTheme="minorHAnsi" w:hAnsiTheme="minorHAnsi"/>
          <w:sz w:val="24"/>
          <w:szCs w:val="24"/>
        </w:rPr>
        <w:tab/>
      </w:r>
      <w:r>
        <w:rPr>
          <w:rFonts w:asciiTheme="minorHAnsi" w:hAnsiTheme="minorHAnsi"/>
          <w:sz w:val="24"/>
          <w:szCs w:val="24"/>
        </w:rPr>
        <w:tab/>
        <w:t>- Daniel Withnall</w:t>
      </w:r>
    </w:p>
    <w:p w:rsidR="00772BFD" w:rsidRDefault="00772BFD" w:rsidP="00AE082D">
      <w:pPr>
        <w:pStyle w:val="NoSpacing"/>
        <w:ind w:left="737"/>
        <w:jc w:val="both"/>
        <w:rPr>
          <w:rFonts w:asciiTheme="minorHAnsi" w:hAnsiTheme="minorHAnsi"/>
          <w:sz w:val="24"/>
          <w:szCs w:val="24"/>
        </w:rPr>
      </w:pPr>
      <w:r>
        <w:rPr>
          <w:rFonts w:asciiTheme="minorHAnsi" w:hAnsiTheme="minorHAnsi"/>
          <w:sz w:val="24"/>
          <w:szCs w:val="24"/>
        </w:rPr>
        <w:t xml:space="preserve">Branch Auditor </w:t>
      </w:r>
      <w:r>
        <w:rPr>
          <w:rFonts w:asciiTheme="minorHAnsi" w:hAnsiTheme="minorHAnsi"/>
          <w:sz w:val="24"/>
          <w:szCs w:val="24"/>
        </w:rPr>
        <w:tab/>
      </w:r>
      <w:r>
        <w:rPr>
          <w:rFonts w:asciiTheme="minorHAnsi" w:hAnsiTheme="minorHAnsi"/>
          <w:sz w:val="24"/>
          <w:szCs w:val="24"/>
        </w:rPr>
        <w:tab/>
        <w:t>- Daniel Withnall</w:t>
      </w:r>
    </w:p>
    <w:p w:rsidR="009A796F" w:rsidRDefault="009A796F" w:rsidP="00AE082D">
      <w:pPr>
        <w:pStyle w:val="NoSpacing"/>
        <w:ind w:left="737"/>
        <w:jc w:val="both"/>
        <w:rPr>
          <w:rFonts w:asciiTheme="minorHAnsi" w:hAnsiTheme="minorHAnsi"/>
          <w:sz w:val="24"/>
          <w:szCs w:val="24"/>
        </w:rPr>
      </w:pPr>
    </w:p>
    <w:p w:rsidR="009A796F" w:rsidRDefault="009A796F" w:rsidP="00AE082D">
      <w:pPr>
        <w:pStyle w:val="NoSpacing"/>
        <w:ind w:left="737"/>
        <w:jc w:val="both"/>
        <w:rPr>
          <w:rFonts w:asciiTheme="minorHAnsi" w:hAnsiTheme="minorHAnsi"/>
          <w:sz w:val="24"/>
          <w:szCs w:val="24"/>
        </w:rPr>
      </w:pPr>
      <w:r>
        <w:rPr>
          <w:rFonts w:asciiTheme="minorHAnsi" w:hAnsiTheme="minorHAnsi"/>
          <w:sz w:val="24"/>
          <w:szCs w:val="24"/>
        </w:rPr>
        <w:t>In addition, the Branch Secretary had been asked to sit on the GL LEP Water Management Board to represent ADA and this appointment was also approved.</w:t>
      </w:r>
    </w:p>
    <w:p w:rsidR="00AE082D" w:rsidRDefault="00AE082D" w:rsidP="00AE082D">
      <w:pPr>
        <w:pStyle w:val="NoSpacing"/>
        <w:ind w:left="737"/>
        <w:jc w:val="both"/>
        <w:rPr>
          <w:rFonts w:asciiTheme="minorHAnsi" w:hAnsiTheme="minorHAnsi"/>
          <w:sz w:val="24"/>
          <w:szCs w:val="24"/>
        </w:rPr>
      </w:pPr>
    </w:p>
    <w:p w:rsidR="009A796F" w:rsidRPr="00E230AB" w:rsidRDefault="009A796F" w:rsidP="009A796F">
      <w:pPr>
        <w:pStyle w:val="NoSpacing"/>
        <w:jc w:val="both"/>
        <w:rPr>
          <w:rFonts w:asciiTheme="minorHAnsi" w:hAnsiTheme="minorHAnsi"/>
          <w:b/>
          <w:sz w:val="24"/>
          <w:szCs w:val="24"/>
          <w:u w:val="single"/>
        </w:rPr>
      </w:pPr>
      <w:r w:rsidRPr="00E230AB">
        <w:rPr>
          <w:rFonts w:asciiTheme="minorHAnsi" w:hAnsiTheme="minorHAnsi"/>
          <w:b/>
          <w:sz w:val="24"/>
          <w:szCs w:val="24"/>
          <w:u w:val="single"/>
        </w:rPr>
        <w:t>1</w:t>
      </w:r>
      <w:r>
        <w:rPr>
          <w:rFonts w:asciiTheme="minorHAnsi" w:hAnsiTheme="minorHAnsi"/>
          <w:b/>
          <w:sz w:val="24"/>
          <w:szCs w:val="24"/>
          <w:u w:val="single"/>
        </w:rPr>
        <w:t>0</w:t>
      </w:r>
      <w:r w:rsidRPr="00E230AB">
        <w:rPr>
          <w:rFonts w:asciiTheme="minorHAnsi" w:hAnsiTheme="minorHAnsi"/>
          <w:b/>
          <w:sz w:val="24"/>
          <w:szCs w:val="24"/>
          <w:u w:val="single"/>
        </w:rPr>
        <w:t>.</w:t>
      </w:r>
      <w:r w:rsidRPr="00E230AB">
        <w:rPr>
          <w:rFonts w:asciiTheme="minorHAnsi" w:hAnsiTheme="minorHAnsi"/>
          <w:b/>
          <w:sz w:val="24"/>
          <w:szCs w:val="24"/>
          <w:u w:val="single"/>
        </w:rPr>
        <w:tab/>
        <w:t>ENVIRONMENT AGENCY MATTERS</w:t>
      </w:r>
    </w:p>
    <w:p w:rsidR="009A796F" w:rsidRDefault="009A796F" w:rsidP="009A796F">
      <w:pPr>
        <w:pStyle w:val="NoSpacing"/>
        <w:jc w:val="both"/>
        <w:rPr>
          <w:rFonts w:asciiTheme="minorHAnsi" w:hAnsiTheme="minorHAnsi"/>
          <w:b/>
          <w:sz w:val="24"/>
          <w:szCs w:val="24"/>
        </w:rPr>
      </w:pPr>
    </w:p>
    <w:p w:rsidR="009A796F" w:rsidRDefault="009A796F" w:rsidP="009A796F">
      <w:pPr>
        <w:pStyle w:val="NoSpacing"/>
        <w:ind w:left="737"/>
        <w:jc w:val="both"/>
        <w:rPr>
          <w:rFonts w:asciiTheme="minorHAnsi" w:hAnsiTheme="minorHAnsi"/>
          <w:sz w:val="24"/>
          <w:szCs w:val="24"/>
        </w:rPr>
      </w:pPr>
      <w:r>
        <w:rPr>
          <w:rFonts w:asciiTheme="minorHAnsi" w:hAnsiTheme="minorHAnsi"/>
          <w:sz w:val="24"/>
          <w:szCs w:val="24"/>
        </w:rPr>
        <w:t>Phil Younge, Area Manager</w:t>
      </w:r>
      <w:r>
        <w:rPr>
          <w:rFonts w:asciiTheme="minorHAnsi" w:hAnsiTheme="minorHAnsi"/>
          <w:sz w:val="24"/>
          <w:szCs w:val="24"/>
        </w:rPr>
        <w:t xml:space="preserve"> presented the </w:t>
      </w:r>
      <w:r>
        <w:rPr>
          <w:rFonts w:asciiTheme="minorHAnsi" w:hAnsiTheme="minorHAnsi"/>
          <w:sz w:val="24"/>
          <w:szCs w:val="24"/>
        </w:rPr>
        <w:t xml:space="preserve">EA </w:t>
      </w:r>
      <w:r>
        <w:rPr>
          <w:rFonts w:asciiTheme="minorHAnsi" w:hAnsiTheme="minorHAnsi"/>
          <w:sz w:val="24"/>
          <w:szCs w:val="24"/>
        </w:rPr>
        <w:t xml:space="preserve">report </w:t>
      </w:r>
      <w:r>
        <w:rPr>
          <w:rFonts w:asciiTheme="minorHAnsi" w:hAnsiTheme="minorHAnsi"/>
          <w:sz w:val="24"/>
          <w:szCs w:val="24"/>
        </w:rPr>
        <w:t>but began by thanking partners for their support during his first 12 months in the role and said Lincolnshire had a great reputation for working in Partnership which he had witnessed in practice.  He went on to hi</w:t>
      </w:r>
      <w:r>
        <w:rPr>
          <w:rFonts w:asciiTheme="minorHAnsi" w:hAnsiTheme="minorHAnsi"/>
          <w:sz w:val="24"/>
          <w:szCs w:val="24"/>
        </w:rPr>
        <w:t>ghlight</w:t>
      </w:r>
      <w:r>
        <w:rPr>
          <w:rFonts w:asciiTheme="minorHAnsi" w:hAnsiTheme="minorHAnsi"/>
          <w:sz w:val="24"/>
          <w:szCs w:val="24"/>
        </w:rPr>
        <w:t xml:space="preserve"> </w:t>
      </w:r>
      <w:r>
        <w:rPr>
          <w:rFonts w:asciiTheme="minorHAnsi" w:hAnsiTheme="minorHAnsi"/>
          <w:sz w:val="24"/>
          <w:szCs w:val="24"/>
        </w:rPr>
        <w:t>the following:-</w:t>
      </w:r>
    </w:p>
    <w:p w:rsidR="009A796F" w:rsidRDefault="009A796F" w:rsidP="009A796F">
      <w:pPr>
        <w:pStyle w:val="NoSpacing"/>
        <w:numPr>
          <w:ilvl w:val="0"/>
          <w:numId w:val="8"/>
        </w:numPr>
        <w:jc w:val="both"/>
        <w:rPr>
          <w:rFonts w:asciiTheme="minorHAnsi" w:hAnsiTheme="minorHAnsi"/>
          <w:sz w:val="24"/>
          <w:szCs w:val="24"/>
        </w:rPr>
      </w:pPr>
      <w:r>
        <w:rPr>
          <w:rFonts w:asciiTheme="minorHAnsi" w:hAnsiTheme="minorHAnsi"/>
          <w:sz w:val="24"/>
          <w:szCs w:val="24"/>
        </w:rPr>
        <w:t>The</w:t>
      </w:r>
      <w:r w:rsidR="00564428">
        <w:rPr>
          <w:rFonts w:asciiTheme="minorHAnsi" w:hAnsiTheme="minorHAnsi"/>
          <w:sz w:val="24"/>
          <w:szCs w:val="24"/>
        </w:rPr>
        <w:t xml:space="preserve"> EA were supporting the partnership and this was evident through the development of the PPSCA and the work that they had done recovering from the 2013 tidal surge,</w:t>
      </w:r>
      <w:r>
        <w:rPr>
          <w:rFonts w:asciiTheme="minorHAnsi" w:hAnsiTheme="minorHAnsi"/>
          <w:sz w:val="24"/>
          <w:szCs w:val="24"/>
        </w:rPr>
        <w:t xml:space="preserve"> </w:t>
      </w:r>
    </w:p>
    <w:p w:rsidR="009A796F" w:rsidRPr="009A796F" w:rsidRDefault="00564428" w:rsidP="009A796F">
      <w:pPr>
        <w:pStyle w:val="NoSpacing"/>
        <w:numPr>
          <w:ilvl w:val="0"/>
          <w:numId w:val="8"/>
        </w:numPr>
        <w:jc w:val="both"/>
        <w:rPr>
          <w:rFonts w:asciiTheme="minorHAnsi" w:hAnsiTheme="minorHAnsi"/>
          <w:sz w:val="24"/>
          <w:szCs w:val="24"/>
        </w:rPr>
      </w:pPr>
      <w:r>
        <w:rPr>
          <w:rFonts w:asciiTheme="minorHAnsi" w:hAnsiTheme="minorHAnsi"/>
          <w:sz w:val="24"/>
          <w:szCs w:val="24"/>
        </w:rPr>
        <w:t>Looking forward, the 6 year capital investment programme  was part of the national £2.6 Billion allocated to flood defence works but efficiencies were being sought in order for the full programme to be delivered,</w:t>
      </w:r>
    </w:p>
    <w:p w:rsidR="009A796F" w:rsidRDefault="00564428" w:rsidP="009A796F">
      <w:pPr>
        <w:pStyle w:val="NoSpacing"/>
        <w:numPr>
          <w:ilvl w:val="0"/>
          <w:numId w:val="9"/>
        </w:numPr>
        <w:jc w:val="both"/>
        <w:rPr>
          <w:rFonts w:asciiTheme="minorHAnsi" w:hAnsiTheme="minorHAnsi"/>
          <w:sz w:val="24"/>
          <w:szCs w:val="24"/>
        </w:rPr>
      </w:pPr>
      <w:r>
        <w:rPr>
          <w:rFonts w:asciiTheme="minorHAnsi" w:hAnsiTheme="minorHAnsi"/>
          <w:sz w:val="24"/>
          <w:szCs w:val="24"/>
        </w:rPr>
        <w:t>Eel compliance continued to cause concern and a proportionate response to EU legislation is required but he was confident that if it could work, it would work in Lincolnshire,</w:t>
      </w:r>
    </w:p>
    <w:p w:rsidR="009A796F" w:rsidRDefault="00564428" w:rsidP="009A796F">
      <w:pPr>
        <w:pStyle w:val="NoSpacing"/>
        <w:numPr>
          <w:ilvl w:val="0"/>
          <w:numId w:val="9"/>
        </w:numPr>
        <w:jc w:val="both"/>
        <w:rPr>
          <w:rFonts w:asciiTheme="minorHAnsi" w:hAnsiTheme="minorHAnsi"/>
          <w:sz w:val="24"/>
          <w:szCs w:val="24"/>
        </w:rPr>
      </w:pPr>
      <w:r>
        <w:rPr>
          <w:rFonts w:asciiTheme="minorHAnsi" w:hAnsiTheme="minorHAnsi"/>
          <w:sz w:val="24"/>
          <w:szCs w:val="24"/>
        </w:rPr>
        <w:t>The EA were taking a long hard look at how they work near watercourses to ensure safe working and the results of this review would be shared with the partnership,</w:t>
      </w:r>
    </w:p>
    <w:p w:rsidR="00564428" w:rsidRDefault="00564428" w:rsidP="009A796F">
      <w:pPr>
        <w:pStyle w:val="NoSpacing"/>
        <w:numPr>
          <w:ilvl w:val="0"/>
          <w:numId w:val="9"/>
        </w:numPr>
        <w:jc w:val="both"/>
        <w:rPr>
          <w:rFonts w:asciiTheme="minorHAnsi" w:hAnsiTheme="minorHAnsi"/>
          <w:sz w:val="24"/>
          <w:szCs w:val="24"/>
        </w:rPr>
      </w:pPr>
      <w:r>
        <w:rPr>
          <w:rFonts w:asciiTheme="minorHAnsi" w:hAnsiTheme="minorHAnsi"/>
          <w:sz w:val="24"/>
          <w:szCs w:val="24"/>
        </w:rPr>
        <w:t>The EA had a new National Director of Operations, Toby Willis, and Paul Leinster (CEO) would be replaced later in the year,</w:t>
      </w:r>
    </w:p>
    <w:p w:rsidR="00564428" w:rsidRDefault="00564428" w:rsidP="009A796F">
      <w:pPr>
        <w:pStyle w:val="NoSpacing"/>
        <w:numPr>
          <w:ilvl w:val="0"/>
          <w:numId w:val="9"/>
        </w:numPr>
        <w:jc w:val="both"/>
        <w:rPr>
          <w:rFonts w:asciiTheme="minorHAnsi" w:hAnsiTheme="minorHAnsi"/>
          <w:sz w:val="24"/>
          <w:szCs w:val="24"/>
        </w:rPr>
      </w:pPr>
      <w:r>
        <w:rPr>
          <w:rFonts w:asciiTheme="minorHAnsi" w:hAnsiTheme="minorHAnsi"/>
          <w:sz w:val="24"/>
          <w:szCs w:val="24"/>
        </w:rPr>
        <w:t>Finally, Phil paid tribute to Robert Caudwell as he retires as RFCC Chairman after 10 years, during which time he had shown great leadership, and thanked him on behalf of the partnership.</w:t>
      </w:r>
    </w:p>
    <w:p w:rsidR="009A796F" w:rsidRDefault="009A796F" w:rsidP="009A796F">
      <w:pPr>
        <w:pStyle w:val="NoSpacing"/>
        <w:jc w:val="both"/>
        <w:rPr>
          <w:rFonts w:asciiTheme="minorHAnsi" w:hAnsiTheme="minorHAnsi"/>
          <w:sz w:val="24"/>
          <w:szCs w:val="24"/>
        </w:rPr>
      </w:pPr>
    </w:p>
    <w:p w:rsidR="00082059" w:rsidRDefault="00564428" w:rsidP="009A796F">
      <w:pPr>
        <w:pStyle w:val="NoSpacing"/>
        <w:ind w:left="737"/>
        <w:jc w:val="both"/>
        <w:rPr>
          <w:rFonts w:asciiTheme="minorHAnsi" w:hAnsiTheme="minorHAnsi"/>
          <w:sz w:val="24"/>
          <w:szCs w:val="24"/>
        </w:rPr>
      </w:pPr>
      <w:r>
        <w:rPr>
          <w:rFonts w:asciiTheme="minorHAnsi" w:hAnsiTheme="minorHAnsi"/>
          <w:sz w:val="24"/>
          <w:szCs w:val="24"/>
        </w:rPr>
        <w:t>During questions, The Branch Chairman praised the PSCA and hoped that the EA would</w:t>
      </w:r>
      <w:r w:rsidR="00082059">
        <w:rPr>
          <w:rFonts w:asciiTheme="minorHAnsi" w:hAnsiTheme="minorHAnsi"/>
          <w:sz w:val="24"/>
          <w:szCs w:val="24"/>
        </w:rPr>
        <w:t xml:space="preserve"> support </w:t>
      </w:r>
      <w:r>
        <w:rPr>
          <w:rFonts w:asciiTheme="minorHAnsi" w:hAnsiTheme="minorHAnsi"/>
          <w:sz w:val="24"/>
          <w:szCs w:val="24"/>
        </w:rPr>
        <w:t xml:space="preserve">a longer commitment </w:t>
      </w:r>
      <w:r w:rsidR="00082059">
        <w:rPr>
          <w:rFonts w:asciiTheme="minorHAnsi" w:hAnsiTheme="minorHAnsi"/>
          <w:sz w:val="24"/>
          <w:szCs w:val="24"/>
        </w:rPr>
        <w:t>s</w:t>
      </w:r>
      <w:r>
        <w:rPr>
          <w:rFonts w:asciiTheme="minorHAnsi" w:hAnsiTheme="minorHAnsi"/>
          <w:sz w:val="24"/>
          <w:szCs w:val="24"/>
        </w:rPr>
        <w:t>o that IDBs could plan for the future promise of work.</w:t>
      </w:r>
      <w:r w:rsidR="00082059">
        <w:rPr>
          <w:rFonts w:asciiTheme="minorHAnsi" w:hAnsiTheme="minorHAnsi"/>
          <w:sz w:val="24"/>
          <w:szCs w:val="24"/>
        </w:rPr>
        <w:t xml:space="preserve">  Phil said he was comfortable with that proposal in principle.</w:t>
      </w:r>
    </w:p>
    <w:p w:rsidR="00082059" w:rsidRDefault="00082059" w:rsidP="009A796F">
      <w:pPr>
        <w:pStyle w:val="NoSpacing"/>
        <w:ind w:left="737"/>
        <w:jc w:val="both"/>
        <w:rPr>
          <w:rFonts w:asciiTheme="minorHAnsi" w:hAnsiTheme="minorHAnsi"/>
          <w:sz w:val="24"/>
          <w:szCs w:val="24"/>
        </w:rPr>
      </w:pPr>
      <w:r>
        <w:rPr>
          <w:rFonts w:asciiTheme="minorHAnsi" w:hAnsiTheme="minorHAnsi"/>
          <w:sz w:val="24"/>
          <w:szCs w:val="24"/>
        </w:rPr>
        <w:t xml:space="preserve">James </w:t>
      </w:r>
      <w:r w:rsidR="009A796F">
        <w:rPr>
          <w:rFonts w:asciiTheme="minorHAnsi" w:hAnsiTheme="minorHAnsi"/>
          <w:sz w:val="24"/>
          <w:szCs w:val="24"/>
        </w:rPr>
        <w:t xml:space="preserve">Grant </w:t>
      </w:r>
      <w:r>
        <w:rPr>
          <w:rFonts w:asciiTheme="minorHAnsi" w:hAnsiTheme="minorHAnsi"/>
          <w:sz w:val="24"/>
          <w:szCs w:val="24"/>
        </w:rPr>
        <w:t xml:space="preserve">said that he supported safer systems of work but hoped that common sense would prevail so that the EA did not stop doing the work.  Andy McGill asked about the use </w:t>
      </w:r>
      <w:r>
        <w:rPr>
          <w:rFonts w:asciiTheme="minorHAnsi" w:hAnsiTheme="minorHAnsi"/>
          <w:sz w:val="24"/>
          <w:szCs w:val="24"/>
        </w:rPr>
        <w:lastRenderedPageBreak/>
        <w:t>of EA plant and manufacturer’s own rigs and Phil said that a detailed review of plant was currently taking place.</w:t>
      </w:r>
    </w:p>
    <w:p w:rsidR="00082059" w:rsidRDefault="00082059" w:rsidP="009A796F">
      <w:pPr>
        <w:pStyle w:val="NoSpacing"/>
        <w:ind w:left="737"/>
        <w:jc w:val="both"/>
        <w:rPr>
          <w:rFonts w:asciiTheme="minorHAnsi" w:hAnsiTheme="minorHAnsi"/>
          <w:sz w:val="24"/>
          <w:szCs w:val="24"/>
        </w:rPr>
      </w:pPr>
      <w:r>
        <w:rPr>
          <w:rFonts w:asciiTheme="minorHAnsi" w:hAnsiTheme="minorHAnsi"/>
          <w:sz w:val="24"/>
          <w:szCs w:val="24"/>
        </w:rPr>
        <w:t>Andy Carrott suggested that one way of removing the operator risk would be to apply herbicide instead and for the EA to support the development of a safe alternative aquatic herbicide.</w:t>
      </w:r>
    </w:p>
    <w:p w:rsidR="009A796F" w:rsidRPr="00AB411A" w:rsidRDefault="00082059" w:rsidP="009A796F">
      <w:pPr>
        <w:pStyle w:val="NoSpacing"/>
        <w:ind w:left="737"/>
        <w:jc w:val="both"/>
        <w:rPr>
          <w:rFonts w:asciiTheme="minorHAnsi" w:hAnsiTheme="minorHAnsi"/>
          <w:b/>
          <w:i/>
          <w:sz w:val="24"/>
          <w:szCs w:val="24"/>
        </w:rPr>
      </w:pPr>
      <w:r w:rsidRPr="00AB411A">
        <w:rPr>
          <w:rFonts w:asciiTheme="minorHAnsi" w:hAnsiTheme="minorHAnsi"/>
          <w:b/>
          <w:i/>
          <w:sz w:val="24"/>
          <w:szCs w:val="24"/>
        </w:rPr>
        <w:t>Eels</w:t>
      </w:r>
    </w:p>
    <w:p w:rsidR="00AB411A" w:rsidRDefault="00AB411A" w:rsidP="009A796F">
      <w:pPr>
        <w:pStyle w:val="NoSpacing"/>
        <w:ind w:left="737"/>
        <w:jc w:val="both"/>
        <w:rPr>
          <w:rFonts w:asciiTheme="minorHAnsi" w:hAnsiTheme="minorHAnsi"/>
          <w:sz w:val="24"/>
          <w:szCs w:val="24"/>
        </w:rPr>
      </w:pPr>
      <w:r>
        <w:rPr>
          <w:rFonts w:asciiTheme="minorHAnsi" w:hAnsiTheme="minorHAnsi"/>
          <w:sz w:val="24"/>
          <w:szCs w:val="24"/>
        </w:rPr>
        <w:t>There were several questions regarding eel compliance and the potential cost of compliance to the IDB community at a time where eel fishing licences are still being issued.</w:t>
      </w:r>
    </w:p>
    <w:p w:rsidR="00AB411A" w:rsidRDefault="00AB411A" w:rsidP="009A796F">
      <w:pPr>
        <w:pStyle w:val="NoSpacing"/>
        <w:ind w:left="737"/>
        <w:jc w:val="both"/>
        <w:rPr>
          <w:rFonts w:asciiTheme="minorHAnsi" w:hAnsiTheme="minorHAnsi"/>
          <w:sz w:val="24"/>
          <w:szCs w:val="24"/>
        </w:rPr>
      </w:pPr>
      <w:r>
        <w:rPr>
          <w:rFonts w:asciiTheme="minorHAnsi" w:hAnsiTheme="minorHAnsi"/>
          <w:sz w:val="24"/>
          <w:szCs w:val="24"/>
        </w:rPr>
        <w:t xml:space="preserve">Innes Thomson </w:t>
      </w:r>
      <w:r w:rsidR="00FF14FF">
        <w:rPr>
          <w:rFonts w:asciiTheme="minorHAnsi" w:hAnsiTheme="minorHAnsi"/>
          <w:sz w:val="24"/>
          <w:szCs w:val="24"/>
        </w:rPr>
        <w:t>said that there was a national review taking place to look at situations where resolution is difficult and ADA will be part of the review team.  Peter Pridgeon</w:t>
      </w:r>
      <w:r w:rsidR="00AF69E1">
        <w:rPr>
          <w:rFonts w:asciiTheme="minorHAnsi" w:hAnsiTheme="minorHAnsi"/>
          <w:sz w:val="24"/>
          <w:szCs w:val="24"/>
        </w:rPr>
        <w:t xml:space="preserve"> said the last ADA Board meeting had urged officers to look at how European colleagues are dealing with compliance to gather evidence for a proportionate response.</w:t>
      </w:r>
    </w:p>
    <w:p w:rsidR="00AF69E1" w:rsidRPr="00AB411A" w:rsidRDefault="00AF69E1" w:rsidP="009A796F">
      <w:pPr>
        <w:pStyle w:val="NoSpacing"/>
        <w:ind w:left="737"/>
        <w:jc w:val="both"/>
        <w:rPr>
          <w:rFonts w:asciiTheme="minorHAnsi" w:hAnsiTheme="minorHAnsi"/>
          <w:sz w:val="24"/>
          <w:szCs w:val="24"/>
        </w:rPr>
      </w:pPr>
      <w:r>
        <w:rPr>
          <w:rFonts w:asciiTheme="minorHAnsi" w:hAnsiTheme="minorHAnsi"/>
          <w:sz w:val="24"/>
          <w:szCs w:val="24"/>
        </w:rPr>
        <w:t>Robert Caudwell ended the discussion by urging IDBs to accept that there has been a decline in Eel numbers and to begin by looking at low cost pragmatic solutions first.</w:t>
      </w:r>
    </w:p>
    <w:p w:rsidR="00082059" w:rsidRPr="00A53659" w:rsidRDefault="00082059" w:rsidP="009A796F">
      <w:pPr>
        <w:pStyle w:val="NoSpacing"/>
        <w:ind w:left="737"/>
        <w:jc w:val="both"/>
        <w:rPr>
          <w:rFonts w:asciiTheme="minorHAnsi" w:hAnsiTheme="minorHAnsi"/>
          <w:sz w:val="24"/>
          <w:szCs w:val="24"/>
        </w:rPr>
      </w:pPr>
    </w:p>
    <w:p w:rsidR="00AE082D" w:rsidRDefault="009A796F" w:rsidP="00AE082D">
      <w:pPr>
        <w:pStyle w:val="NoSpacing"/>
        <w:jc w:val="both"/>
        <w:rPr>
          <w:rFonts w:asciiTheme="minorHAnsi" w:hAnsiTheme="minorHAnsi"/>
          <w:b/>
          <w:sz w:val="24"/>
          <w:szCs w:val="24"/>
          <w:u w:val="single"/>
        </w:rPr>
      </w:pPr>
      <w:r>
        <w:rPr>
          <w:rFonts w:asciiTheme="minorHAnsi" w:hAnsiTheme="minorHAnsi"/>
          <w:b/>
          <w:sz w:val="24"/>
          <w:szCs w:val="24"/>
          <w:u w:val="single"/>
        </w:rPr>
        <w:t>11</w:t>
      </w:r>
      <w:r w:rsidR="00E230AB">
        <w:rPr>
          <w:rFonts w:asciiTheme="minorHAnsi" w:hAnsiTheme="minorHAnsi"/>
          <w:b/>
          <w:sz w:val="24"/>
          <w:szCs w:val="24"/>
          <w:u w:val="single"/>
        </w:rPr>
        <w:t>.</w:t>
      </w:r>
      <w:r w:rsidR="00E230AB">
        <w:rPr>
          <w:rFonts w:asciiTheme="minorHAnsi" w:hAnsiTheme="minorHAnsi"/>
          <w:b/>
          <w:sz w:val="24"/>
          <w:szCs w:val="24"/>
          <w:u w:val="single"/>
        </w:rPr>
        <w:tab/>
        <w:t>ENVIRONMENT COMMITTEE</w:t>
      </w:r>
    </w:p>
    <w:p w:rsidR="00AE082D" w:rsidRDefault="00AE082D" w:rsidP="00AE082D">
      <w:pPr>
        <w:pStyle w:val="NoSpacing"/>
        <w:jc w:val="both"/>
        <w:rPr>
          <w:rFonts w:asciiTheme="minorHAnsi" w:hAnsiTheme="minorHAnsi"/>
          <w:b/>
          <w:sz w:val="24"/>
          <w:szCs w:val="24"/>
          <w:u w:val="single"/>
        </w:rPr>
      </w:pPr>
    </w:p>
    <w:p w:rsidR="00AE082D" w:rsidRDefault="00AE082D" w:rsidP="00AE082D">
      <w:pPr>
        <w:pStyle w:val="NoSpacing"/>
        <w:ind w:left="737"/>
        <w:jc w:val="both"/>
        <w:rPr>
          <w:rFonts w:asciiTheme="minorHAnsi" w:hAnsiTheme="minorHAnsi"/>
          <w:sz w:val="24"/>
          <w:szCs w:val="24"/>
        </w:rPr>
      </w:pPr>
      <w:r>
        <w:rPr>
          <w:rFonts w:asciiTheme="minorHAnsi" w:hAnsiTheme="minorHAnsi"/>
          <w:sz w:val="24"/>
          <w:szCs w:val="24"/>
        </w:rPr>
        <w:t>Sam Ireland presented a full report on the activities of the Branch Environment Committee highlighting the following:-</w:t>
      </w:r>
    </w:p>
    <w:p w:rsidR="00AE082D" w:rsidRDefault="00AE082D" w:rsidP="00AE082D">
      <w:pPr>
        <w:pStyle w:val="NoSpacing"/>
        <w:ind w:left="737"/>
        <w:jc w:val="both"/>
        <w:rPr>
          <w:rFonts w:asciiTheme="minorHAnsi" w:hAnsiTheme="minorHAnsi"/>
          <w:sz w:val="24"/>
          <w:szCs w:val="24"/>
        </w:rPr>
      </w:pPr>
    </w:p>
    <w:p w:rsidR="00DE0CAD" w:rsidRDefault="00DE0CAD" w:rsidP="00AE082D">
      <w:pPr>
        <w:pStyle w:val="NoSpacing"/>
        <w:numPr>
          <w:ilvl w:val="0"/>
          <w:numId w:val="5"/>
        </w:numPr>
        <w:jc w:val="both"/>
        <w:rPr>
          <w:rFonts w:asciiTheme="minorHAnsi" w:hAnsiTheme="minorHAnsi"/>
          <w:sz w:val="24"/>
          <w:szCs w:val="24"/>
        </w:rPr>
      </w:pPr>
      <w:r>
        <w:rPr>
          <w:rFonts w:asciiTheme="minorHAnsi" w:hAnsiTheme="minorHAnsi"/>
          <w:sz w:val="24"/>
          <w:szCs w:val="24"/>
        </w:rPr>
        <w:t>The Greater Lincolnshire Nature Partnership DATA</w:t>
      </w:r>
      <w:r w:rsidR="005527C4">
        <w:rPr>
          <w:rFonts w:asciiTheme="minorHAnsi" w:hAnsiTheme="minorHAnsi"/>
          <w:sz w:val="24"/>
          <w:szCs w:val="24"/>
        </w:rPr>
        <w:t xml:space="preserve"> </w:t>
      </w:r>
      <w:r>
        <w:rPr>
          <w:rFonts w:asciiTheme="minorHAnsi" w:hAnsiTheme="minorHAnsi"/>
          <w:sz w:val="24"/>
          <w:szCs w:val="24"/>
        </w:rPr>
        <w:t>LOGGER project had recently recorded 90 sightings of water voles,</w:t>
      </w:r>
    </w:p>
    <w:p w:rsidR="00DE0CAD" w:rsidRDefault="00DE0CAD" w:rsidP="00AE082D">
      <w:pPr>
        <w:pStyle w:val="NoSpacing"/>
        <w:numPr>
          <w:ilvl w:val="0"/>
          <w:numId w:val="5"/>
        </w:numPr>
        <w:jc w:val="both"/>
        <w:rPr>
          <w:rFonts w:asciiTheme="minorHAnsi" w:hAnsiTheme="minorHAnsi"/>
          <w:sz w:val="24"/>
          <w:szCs w:val="24"/>
        </w:rPr>
      </w:pPr>
      <w:r>
        <w:rPr>
          <w:rFonts w:asciiTheme="minorHAnsi" w:hAnsiTheme="minorHAnsi"/>
          <w:sz w:val="24"/>
          <w:szCs w:val="24"/>
        </w:rPr>
        <w:t>There were 20 spaces available at the non-native species workshop on 23 June 2015,</w:t>
      </w:r>
    </w:p>
    <w:p w:rsidR="00DE0CAD" w:rsidRDefault="00AE082D" w:rsidP="00AE082D">
      <w:pPr>
        <w:pStyle w:val="NoSpacing"/>
        <w:numPr>
          <w:ilvl w:val="0"/>
          <w:numId w:val="5"/>
        </w:numPr>
        <w:jc w:val="both"/>
        <w:rPr>
          <w:rFonts w:asciiTheme="minorHAnsi" w:hAnsiTheme="minorHAnsi"/>
          <w:sz w:val="24"/>
          <w:szCs w:val="24"/>
        </w:rPr>
      </w:pPr>
      <w:r>
        <w:rPr>
          <w:rFonts w:asciiTheme="minorHAnsi" w:hAnsiTheme="minorHAnsi"/>
          <w:sz w:val="24"/>
          <w:szCs w:val="24"/>
        </w:rPr>
        <w:t xml:space="preserve">Eel Regulation </w:t>
      </w:r>
      <w:r w:rsidR="00DE0CAD">
        <w:rPr>
          <w:rFonts w:asciiTheme="minorHAnsi" w:hAnsiTheme="minorHAnsi"/>
          <w:sz w:val="24"/>
          <w:szCs w:val="24"/>
        </w:rPr>
        <w:t xml:space="preserve">trials were being conducted at St German’s and Hobhole Pumping Station and medium sized pumping station sites were also being sought for </w:t>
      </w:r>
      <w:r w:rsidR="005527C4">
        <w:rPr>
          <w:rFonts w:asciiTheme="minorHAnsi" w:hAnsiTheme="minorHAnsi"/>
          <w:sz w:val="24"/>
          <w:szCs w:val="24"/>
        </w:rPr>
        <w:t xml:space="preserve">similar </w:t>
      </w:r>
      <w:r w:rsidR="00DE0CAD">
        <w:rPr>
          <w:rFonts w:asciiTheme="minorHAnsi" w:hAnsiTheme="minorHAnsi"/>
          <w:sz w:val="24"/>
          <w:szCs w:val="24"/>
        </w:rPr>
        <w:t>trials,</w:t>
      </w:r>
    </w:p>
    <w:p w:rsidR="005527C4" w:rsidRDefault="005527C4" w:rsidP="00AE082D">
      <w:pPr>
        <w:pStyle w:val="NoSpacing"/>
        <w:numPr>
          <w:ilvl w:val="0"/>
          <w:numId w:val="5"/>
        </w:numPr>
        <w:jc w:val="both"/>
        <w:rPr>
          <w:rFonts w:asciiTheme="minorHAnsi" w:hAnsiTheme="minorHAnsi"/>
          <w:sz w:val="24"/>
          <w:szCs w:val="24"/>
        </w:rPr>
      </w:pPr>
      <w:r>
        <w:rPr>
          <w:rFonts w:asciiTheme="minorHAnsi" w:hAnsiTheme="minorHAnsi"/>
          <w:sz w:val="24"/>
          <w:szCs w:val="24"/>
        </w:rPr>
        <w:t>The meeting dates for 2015 have been circulated to Environment Committee members.</w:t>
      </w:r>
    </w:p>
    <w:p w:rsidR="005527C4" w:rsidRDefault="005527C4" w:rsidP="005527C4">
      <w:pPr>
        <w:pStyle w:val="NoSpacing"/>
        <w:ind w:left="1097"/>
        <w:jc w:val="both"/>
        <w:rPr>
          <w:rFonts w:asciiTheme="minorHAnsi" w:hAnsiTheme="minorHAnsi"/>
          <w:sz w:val="24"/>
          <w:szCs w:val="24"/>
        </w:rPr>
      </w:pPr>
    </w:p>
    <w:p w:rsidR="004F3D2A" w:rsidRDefault="005527C4" w:rsidP="005527C4">
      <w:pPr>
        <w:pStyle w:val="NoSpacing"/>
        <w:ind w:left="709"/>
        <w:jc w:val="both"/>
        <w:rPr>
          <w:rFonts w:asciiTheme="minorHAnsi" w:hAnsiTheme="minorHAnsi"/>
          <w:sz w:val="24"/>
          <w:szCs w:val="24"/>
        </w:rPr>
      </w:pPr>
      <w:r>
        <w:rPr>
          <w:rFonts w:asciiTheme="minorHAnsi" w:hAnsiTheme="minorHAnsi"/>
          <w:sz w:val="24"/>
          <w:szCs w:val="24"/>
        </w:rPr>
        <w:t>James Grant updated members on the development of alternative aquatic herbicides but sadly, Dr Newman reports that the Japanese parent company that makes Flumioxasin will not allow field trials and lab trials will not recreate the conditions needed.  £30-£40K is needed to progress the development of lab tests.  So every effort is being made to get this product to field trials and support from other Boards is important.</w:t>
      </w:r>
    </w:p>
    <w:p w:rsidR="004F3D2A" w:rsidRDefault="004F3D2A" w:rsidP="004F3D2A">
      <w:pPr>
        <w:pStyle w:val="NoSpacing"/>
        <w:jc w:val="both"/>
        <w:rPr>
          <w:rFonts w:asciiTheme="minorHAnsi" w:hAnsiTheme="minorHAnsi"/>
          <w:sz w:val="24"/>
          <w:szCs w:val="24"/>
        </w:rPr>
      </w:pPr>
    </w:p>
    <w:p w:rsidR="004F3D2A" w:rsidRPr="00E230AB" w:rsidRDefault="00B27724" w:rsidP="004F3D2A">
      <w:pPr>
        <w:pStyle w:val="NoSpacing"/>
        <w:jc w:val="both"/>
        <w:rPr>
          <w:rFonts w:asciiTheme="minorHAnsi" w:hAnsiTheme="minorHAnsi"/>
          <w:b/>
          <w:sz w:val="24"/>
          <w:szCs w:val="24"/>
          <w:u w:val="single"/>
        </w:rPr>
      </w:pPr>
      <w:r>
        <w:rPr>
          <w:rFonts w:asciiTheme="minorHAnsi" w:hAnsiTheme="minorHAnsi"/>
          <w:b/>
          <w:sz w:val="24"/>
          <w:szCs w:val="24"/>
          <w:u w:val="single"/>
        </w:rPr>
        <w:t>11</w:t>
      </w:r>
      <w:r w:rsidR="00E230AB" w:rsidRPr="00E230AB">
        <w:rPr>
          <w:rFonts w:asciiTheme="minorHAnsi" w:hAnsiTheme="minorHAnsi"/>
          <w:b/>
          <w:sz w:val="24"/>
          <w:szCs w:val="24"/>
          <w:u w:val="single"/>
        </w:rPr>
        <w:t>.</w:t>
      </w:r>
      <w:r w:rsidR="00E230AB" w:rsidRPr="00E230AB">
        <w:rPr>
          <w:rFonts w:asciiTheme="minorHAnsi" w:hAnsiTheme="minorHAnsi"/>
          <w:b/>
          <w:sz w:val="24"/>
          <w:szCs w:val="24"/>
          <w:u w:val="single"/>
        </w:rPr>
        <w:tab/>
        <w:t>LINCOLNSHIRE SHOW COMMITTEE</w:t>
      </w:r>
    </w:p>
    <w:p w:rsidR="004F3D2A" w:rsidRDefault="004F3D2A" w:rsidP="004F3D2A">
      <w:pPr>
        <w:pStyle w:val="NoSpacing"/>
        <w:jc w:val="both"/>
        <w:rPr>
          <w:rFonts w:asciiTheme="minorHAnsi" w:hAnsiTheme="minorHAnsi"/>
          <w:b/>
          <w:sz w:val="24"/>
          <w:szCs w:val="24"/>
        </w:rPr>
      </w:pPr>
    </w:p>
    <w:p w:rsidR="004F3D2A" w:rsidRDefault="00252EDC" w:rsidP="004F3D2A">
      <w:pPr>
        <w:pStyle w:val="NoSpacing"/>
        <w:ind w:left="737"/>
        <w:jc w:val="both"/>
        <w:rPr>
          <w:rFonts w:asciiTheme="minorHAnsi" w:hAnsiTheme="minorHAnsi"/>
          <w:sz w:val="24"/>
          <w:szCs w:val="24"/>
        </w:rPr>
      </w:pPr>
      <w:r>
        <w:rPr>
          <w:rFonts w:asciiTheme="minorHAnsi" w:hAnsiTheme="minorHAnsi"/>
          <w:sz w:val="24"/>
          <w:szCs w:val="24"/>
        </w:rPr>
        <w:t xml:space="preserve">The Show Committee Chairman </w:t>
      </w:r>
      <w:r w:rsidR="00DE0CAD">
        <w:rPr>
          <w:rFonts w:asciiTheme="minorHAnsi" w:hAnsiTheme="minorHAnsi"/>
          <w:sz w:val="24"/>
          <w:szCs w:val="24"/>
        </w:rPr>
        <w:t>Peter Richardson p</w:t>
      </w:r>
      <w:r>
        <w:rPr>
          <w:rFonts w:asciiTheme="minorHAnsi" w:hAnsiTheme="minorHAnsi"/>
          <w:sz w:val="24"/>
          <w:szCs w:val="24"/>
        </w:rPr>
        <w:t>resented a report on preparations for the partnership</w:t>
      </w:r>
      <w:r w:rsidR="00B23807">
        <w:rPr>
          <w:rFonts w:asciiTheme="minorHAnsi" w:hAnsiTheme="minorHAnsi"/>
          <w:sz w:val="24"/>
          <w:szCs w:val="24"/>
        </w:rPr>
        <w:t>'</w:t>
      </w:r>
      <w:r w:rsidR="00DE0CAD">
        <w:rPr>
          <w:rFonts w:asciiTheme="minorHAnsi" w:hAnsiTheme="minorHAnsi"/>
          <w:sz w:val="24"/>
          <w:szCs w:val="24"/>
        </w:rPr>
        <w:t>s show stand for 2015</w:t>
      </w:r>
      <w:r w:rsidR="005527C4">
        <w:rPr>
          <w:rFonts w:asciiTheme="minorHAnsi" w:hAnsiTheme="minorHAnsi"/>
          <w:sz w:val="24"/>
          <w:szCs w:val="24"/>
        </w:rPr>
        <w:t xml:space="preserve"> where </w:t>
      </w:r>
      <w:r w:rsidR="007A1982">
        <w:rPr>
          <w:rFonts w:asciiTheme="minorHAnsi" w:hAnsiTheme="minorHAnsi"/>
          <w:sz w:val="24"/>
          <w:szCs w:val="24"/>
        </w:rPr>
        <w:t>there</w:t>
      </w:r>
      <w:r w:rsidR="005527C4">
        <w:rPr>
          <w:rFonts w:asciiTheme="minorHAnsi" w:hAnsiTheme="minorHAnsi"/>
          <w:sz w:val="24"/>
          <w:szCs w:val="24"/>
        </w:rPr>
        <w:t xml:space="preserve"> were to be 3 activities</w:t>
      </w:r>
      <w:r w:rsidR="00DE0CAD">
        <w:rPr>
          <w:rFonts w:asciiTheme="minorHAnsi" w:hAnsiTheme="minorHAnsi"/>
          <w:sz w:val="24"/>
          <w:szCs w:val="24"/>
        </w:rPr>
        <w:t>:</w:t>
      </w:r>
    </w:p>
    <w:p w:rsidR="00252EDC" w:rsidRDefault="00252EDC" w:rsidP="004F3D2A">
      <w:pPr>
        <w:pStyle w:val="NoSpacing"/>
        <w:ind w:left="737"/>
        <w:jc w:val="both"/>
        <w:rPr>
          <w:rFonts w:asciiTheme="minorHAnsi" w:hAnsiTheme="minorHAnsi"/>
          <w:sz w:val="24"/>
          <w:szCs w:val="24"/>
        </w:rPr>
      </w:pPr>
    </w:p>
    <w:p w:rsidR="005527C4" w:rsidRDefault="005527C4" w:rsidP="00252EDC">
      <w:pPr>
        <w:pStyle w:val="NoSpacing"/>
        <w:numPr>
          <w:ilvl w:val="0"/>
          <w:numId w:val="6"/>
        </w:numPr>
        <w:jc w:val="both"/>
        <w:rPr>
          <w:rFonts w:asciiTheme="minorHAnsi" w:hAnsiTheme="minorHAnsi"/>
          <w:sz w:val="24"/>
          <w:szCs w:val="24"/>
        </w:rPr>
      </w:pPr>
      <w:r>
        <w:rPr>
          <w:rFonts w:asciiTheme="minorHAnsi" w:hAnsiTheme="minorHAnsi"/>
          <w:sz w:val="24"/>
          <w:szCs w:val="24"/>
        </w:rPr>
        <w:t xml:space="preserve">The Countryside Lincs event is taking place on the </w:t>
      </w:r>
      <w:r w:rsidR="00252EDC">
        <w:rPr>
          <w:rFonts w:asciiTheme="minorHAnsi" w:hAnsiTheme="minorHAnsi"/>
          <w:sz w:val="24"/>
          <w:szCs w:val="24"/>
        </w:rPr>
        <w:t>Linc</w:t>
      </w:r>
      <w:r>
        <w:rPr>
          <w:rFonts w:asciiTheme="minorHAnsi" w:hAnsiTheme="minorHAnsi"/>
          <w:sz w:val="24"/>
          <w:szCs w:val="24"/>
        </w:rPr>
        <w:t>olnshire Showground on 29</w:t>
      </w:r>
      <w:r w:rsidRPr="005527C4">
        <w:rPr>
          <w:rFonts w:asciiTheme="minorHAnsi" w:hAnsiTheme="minorHAnsi"/>
          <w:sz w:val="24"/>
          <w:szCs w:val="24"/>
          <w:vertAlign w:val="superscript"/>
        </w:rPr>
        <w:t>th</w:t>
      </w:r>
      <w:r>
        <w:rPr>
          <w:rFonts w:asciiTheme="minorHAnsi" w:hAnsiTheme="minorHAnsi"/>
          <w:sz w:val="24"/>
          <w:szCs w:val="24"/>
        </w:rPr>
        <w:t xml:space="preserve"> March</w:t>
      </w:r>
    </w:p>
    <w:p w:rsidR="00252EDC" w:rsidRDefault="005527C4" w:rsidP="00252EDC">
      <w:pPr>
        <w:pStyle w:val="NoSpacing"/>
        <w:numPr>
          <w:ilvl w:val="0"/>
          <w:numId w:val="6"/>
        </w:numPr>
        <w:jc w:val="both"/>
        <w:rPr>
          <w:rFonts w:asciiTheme="minorHAnsi" w:hAnsiTheme="minorHAnsi"/>
          <w:sz w:val="24"/>
          <w:szCs w:val="24"/>
        </w:rPr>
      </w:pPr>
      <w:r>
        <w:rPr>
          <w:rFonts w:asciiTheme="minorHAnsi" w:hAnsiTheme="minorHAnsi"/>
          <w:sz w:val="24"/>
          <w:szCs w:val="24"/>
        </w:rPr>
        <w:t>The main show stand would be manned at the main show on the 24th and 25</w:t>
      </w:r>
      <w:r w:rsidR="00252EDC">
        <w:rPr>
          <w:rFonts w:asciiTheme="minorHAnsi" w:hAnsiTheme="minorHAnsi"/>
          <w:sz w:val="24"/>
          <w:szCs w:val="24"/>
        </w:rPr>
        <w:t>th June.</w:t>
      </w:r>
    </w:p>
    <w:p w:rsidR="007A1982" w:rsidRDefault="00252EDC" w:rsidP="00252EDC">
      <w:pPr>
        <w:pStyle w:val="NoSpacing"/>
        <w:numPr>
          <w:ilvl w:val="0"/>
          <w:numId w:val="6"/>
        </w:numPr>
        <w:jc w:val="both"/>
        <w:rPr>
          <w:rFonts w:asciiTheme="minorHAnsi" w:hAnsiTheme="minorHAnsi"/>
          <w:sz w:val="24"/>
          <w:szCs w:val="24"/>
        </w:rPr>
      </w:pPr>
      <w:r w:rsidRPr="007A1982">
        <w:rPr>
          <w:rFonts w:asciiTheme="minorHAnsi" w:hAnsiTheme="minorHAnsi"/>
          <w:sz w:val="24"/>
          <w:szCs w:val="24"/>
        </w:rPr>
        <w:t xml:space="preserve">The </w:t>
      </w:r>
      <w:r w:rsidR="005527C4" w:rsidRPr="007A1982">
        <w:rPr>
          <w:rFonts w:asciiTheme="minorHAnsi" w:hAnsiTheme="minorHAnsi"/>
          <w:sz w:val="24"/>
          <w:szCs w:val="24"/>
        </w:rPr>
        <w:t>schools challenge will also take place at the show and several schools have picked up the theme of drainage as part of their school project</w:t>
      </w:r>
      <w:r w:rsidR="007A1982" w:rsidRPr="007A1982">
        <w:rPr>
          <w:rFonts w:asciiTheme="minorHAnsi" w:hAnsiTheme="minorHAnsi"/>
          <w:sz w:val="24"/>
          <w:szCs w:val="24"/>
        </w:rPr>
        <w:t>.</w:t>
      </w:r>
    </w:p>
    <w:p w:rsidR="00252EDC" w:rsidRPr="007A1982" w:rsidRDefault="007A1982" w:rsidP="00252EDC">
      <w:pPr>
        <w:pStyle w:val="NoSpacing"/>
        <w:numPr>
          <w:ilvl w:val="0"/>
          <w:numId w:val="6"/>
        </w:numPr>
        <w:jc w:val="both"/>
        <w:rPr>
          <w:rFonts w:asciiTheme="minorHAnsi" w:hAnsiTheme="minorHAnsi"/>
          <w:sz w:val="24"/>
          <w:szCs w:val="24"/>
        </w:rPr>
      </w:pPr>
      <w:r>
        <w:rPr>
          <w:rFonts w:asciiTheme="minorHAnsi" w:hAnsiTheme="minorHAnsi"/>
          <w:sz w:val="24"/>
          <w:szCs w:val="24"/>
        </w:rPr>
        <w:t xml:space="preserve">ADA would </w:t>
      </w:r>
      <w:r w:rsidR="00252EDC" w:rsidRPr="007A1982">
        <w:rPr>
          <w:rFonts w:asciiTheme="minorHAnsi" w:hAnsiTheme="minorHAnsi"/>
          <w:sz w:val="24"/>
          <w:szCs w:val="24"/>
        </w:rPr>
        <w:t xml:space="preserve">be on the same plot </w:t>
      </w:r>
      <w:r w:rsidR="00B90D92" w:rsidRPr="007A1982">
        <w:rPr>
          <w:rFonts w:asciiTheme="minorHAnsi" w:hAnsiTheme="minorHAnsi"/>
          <w:sz w:val="24"/>
          <w:szCs w:val="24"/>
        </w:rPr>
        <w:t>as last year, the previous year's display had been revamped (by the enthusiastic committee) and made more interactive.</w:t>
      </w:r>
    </w:p>
    <w:p w:rsidR="007A1982" w:rsidRPr="007A1982" w:rsidRDefault="007A1982" w:rsidP="007A1982">
      <w:pPr>
        <w:pStyle w:val="NoSpacing"/>
        <w:ind w:left="709"/>
        <w:jc w:val="both"/>
        <w:rPr>
          <w:rFonts w:asciiTheme="minorHAnsi" w:hAnsiTheme="minorHAnsi"/>
          <w:sz w:val="24"/>
          <w:szCs w:val="24"/>
        </w:rPr>
      </w:pPr>
      <w:r w:rsidRPr="007A1982">
        <w:rPr>
          <w:rFonts w:asciiTheme="minorHAnsi" w:hAnsiTheme="minorHAnsi"/>
          <w:sz w:val="24"/>
          <w:szCs w:val="24"/>
        </w:rPr>
        <w:lastRenderedPageBreak/>
        <w:t>There was no report from the pay and conditions committee.</w:t>
      </w:r>
    </w:p>
    <w:p w:rsidR="007A1982" w:rsidRDefault="007A1982" w:rsidP="007A1982">
      <w:pPr>
        <w:pStyle w:val="NoSpacing"/>
        <w:jc w:val="both"/>
        <w:rPr>
          <w:rFonts w:asciiTheme="minorHAnsi" w:hAnsiTheme="minorHAnsi"/>
          <w:b/>
          <w:sz w:val="24"/>
          <w:szCs w:val="24"/>
          <w:u w:val="single"/>
        </w:rPr>
      </w:pPr>
    </w:p>
    <w:p w:rsidR="007A1982" w:rsidRPr="00E230AB" w:rsidRDefault="007A1982" w:rsidP="007A1982">
      <w:pPr>
        <w:pStyle w:val="NoSpacing"/>
        <w:jc w:val="both"/>
        <w:rPr>
          <w:rFonts w:asciiTheme="minorHAnsi" w:hAnsiTheme="minorHAnsi"/>
          <w:b/>
          <w:sz w:val="24"/>
          <w:szCs w:val="24"/>
          <w:u w:val="single"/>
        </w:rPr>
      </w:pPr>
      <w:r>
        <w:rPr>
          <w:rFonts w:asciiTheme="minorHAnsi" w:hAnsiTheme="minorHAnsi"/>
          <w:b/>
          <w:sz w:val="24"/>
          <w:szCs w:val="24"/>
          <w:u w:val="single"/>
        </w:rPr>
        <w:t>12.</w:t>
      </w:r>
      <w:r>
        <w:rPr>
          <w:rFonts w:asciiTheme="minorHAnsi" w:hAnsiTheme="minorHAnsi"/>
          <w:b/>
          <w:sz w:val="24"/>
          <w:szCs w:val="24"/>
          <w:u w:val="single"/>
        </w:rPr>
        <w:tab/>
        <w:t>APPROVAL OF BRANCH ACCOUNTS</w:t>
      </w:r>
    </w:p>
    <w:p w:rsidR="007A1982" w:rsidRDefault="007A1982" w:rsidP="007A1982">
      <w:pPr>
        <w:pStyle w:val="NoSpacing"/>
        <w:ind w:left="1097"/>
        <w:jc w:val="both"/>
        <w:rPr>
          <w:rFonts w:asciiTheme="minorHAnsi" w:hAnsiTheme="minorHAnsi"/>
          <w:b/>
          <w:sz w:val="24"/>
          <w:szCs w:val="24"/>
        </w:rPr>
      </w:pPr>
    </w:p>
    <w:p w:rsidR="007A1982" w:rsidRDefault="007A1982" w:rsidP="00B90D92">
      <w:pPr>
        <w:pStyle w:val="NoSpacing"/>
        <w:ind w:left="737"/>
        <w:jc w:val="both"/>
        <w:rPr>
          <w:rFonts w:asciiTheme="minorHAnsi" w:hAnsiTheme="minorHAnsi"/>
          <w:sz w:val="24"/>
          <w:szCs w:val="24"/>
        </w:rPr>
      </w:pPr>
      <w:r>
        <w:rPr>
          <w:rFonts w:asciiTheme="minorHAnsi" w:hAnsiTheme="minorHAnsi"/>
          <w:sz w:val="24"/>
          <w:szCs w:val="24"/>
        </w:rPr>
        <w:t>The Branch Secretary went through the accounts with members and they were approved by the Branch.  The level of Branch Subscription for the 2015/16 year was set at the same level as the previous year.</w:t>
      </w:r>
      <w:r w:rsidRPr="007A1982">
        <w:rPr>
          <w:rFonts w:asciiTheme="minorHAnsi" w:hAnsiTheme="minorHAnsi"/>
          <w:sz w:val="24"/>
          <w:szCs w:val="24"/>
        </w:rPr>
        <w:t xml:space="preserve"> </w:t>
      </w:r>
    </w:p>
    <w:p w:rsidR="007A1982" w:rsidRDefault="007A1982" w:rsidP="00B90D92">
      <w:pPr>
        <w:pStyle w:val="NoSpacing"/>
        <w:ind w:left="737"/>
        <w:jc w:val="both"/>
        <w:rPr>
          <w:rFonts w:asciiTheme="minorHAnsi" w:hAnsiTheme="minorHAnsi"/>
          <w:sz w:val="24"/>
          <w:szCs w:val="24"/>
        </w:rPr>
      </w:pPr>
    </w:p>
    <w:p w:rsidR="007A1982" w:rsidRDefault="007A1982" w:rsidP="007A1982">
      <w:pPr>
        <w:pStyle w:val="NoSpacing"/>
        <w:jc w:val="both"/>
        <w:rPr>
          <w:rFonts w:asciiTheme="minorHAnsi" w:hAnsiTheme="minorHAnsi"/>
          <w:b/>
          <w:sz w:val="24"/>
          <w:szCs w:val="24"/>
          <w:u w:val="single"/>
        </w:rPr>
      </w:pPr>
      <w:r w:rsidRPr="007A1982">
        <w:rPr>
          <w:rFonts w:asciiTheme="minorHAnsi" w:hAnsiTheme="minorHAnsi"/>
          <w:b/>
          <w:sz w:val="24"/>
          <w:szCs w:val="24"/>
          <w:u w:val="single"/>
        </w:rPr>
        <w:t>1</w:t>
      </w:r>
      <w:r w:rsidRPr="007A1982">
        <w:rPr>
          <w:rFonts w:asciiTheme="minorHAnsi" w:hAnsiTheme="minorHAnsi"/>
          <w:b/>
          <w:sz w:val="24"/>
          <w:szCs w:val="24"/>
          <w:u w:val="single"/>
        </w:rPr>
        <w:t>3</w:t>
      </w:r>
      <w:r w:rsidRPr="007A1982">
        <w:rPr>
          <w:rFonts w:asciiTheme="minorHAnsi" w:hAnsiTheme="minorHAnsi"/>
          <w:b/>
          <w:sz w:val="24"/>
          <w:szCs w:val="24"/>
          <w:u w:val="single"/>
        </w:rPr>
        <w:t>.</w:t>
      </w:r>
      <w:r w:rsidRPr="007A1982">
        <w:rPr>
          <w:rFonts w:asciiTheme="minorHAnsi" w:hAnsiTheme="minorHAnsi"/>
          <w:b/>
          <w:sz w:val="24"/>
          <w:szCs w:val="24"/>
          <w:u w:val="single"/>
        </w:rPr>
        <w:tab/>
        <w:t>BUDGET</w:t>
      </w:r>
      <w:r>
        <w:rPr>
          <w:rFonts w:asciiTheme="minorHAnsi" w:hAnsiTheme="minorHAnsi"/>
          <w:b/>
          <w:sz w:val="24"/>
          <w:szCs w:val="24"/>
          <w:u w:val="single"/>
        </w:rPr>
        <w:t xml:space="preserve"> AND SUBSCRIPTIONS</w:t>
      </w:r>
    </w:p>
    <w:p w:rsidR="007A1982" w:rsidRDefault="007A1982" w:rsidP="007A1982">
      <w:pPr>
        <w:pStyle w:val="NoSpacing"/>
        <w:jc w:val="both"/>
        <w:rPr>
          <w:rFonts w:asciiTheme="minorHAnsi" w:hAnsiTheme="minorHAnsi"/>
          <w:b/>
          <w:sz w:val="24"/>
          <w:szCs w:val="24"/>
          <w:u w:val="single"/>
        </w:rPr>
      </w:pPr>
    </w:p>
    <w:p w:rsidR="007A1982" w:rsidRDefault="007A1982" w:rsidP="007A1982">
      <w:pPr>
        <w:pStyle w:val="NoSpacing"/>
        <w:ind w:left="737"/>
        <w:jc w:val="both"/>
        <w:rPr>
          <w:rFonts w:asciiTheme="minorHAnsi" w:hAnsiTheme="minorHAnsi"/>
          <w:sz w:val="24"/>
          <w:szCs w:val="24"/>
        </w:rPr>
      </w:pPr>
      <w:r>
        <w:rPr>
          <w:rFonts w:asciiTheme="minorHAnsi" w:hAnsiTheme="minorHAnsi"/>
          <w:sz w:val="24"/>
          <w:szCs w:val="24"/>
        </w:rPr>
        <w:t>Following advice from the Secretary presented by the Branch Chairman it was unanimously RESOLVED that subscriptions remain the same for 2013/2014.</w:t>
      </w:r>
    </w:p>
    <w:p w:rsidR="007A1982" w:rsidRDefault="007A1982" w:rsidP="007A1982">
      <w:pPr>
        <w:pStyle w:val="NoSpacing"/>
        <w:ind w:left="737"/>
        <w:jc w:val="both"/>
        <w:rPr>
          <w:rFonts w:asciiTheme="minorHAnsi" w:hAnsiTheme="minorHAnsi"/>
          <w:sz w:val="24"/>
          <w:szCs w:val="24"/>
        </w:rPr>
      </w:pPr>
    </w:p>
    <w:p w:rsidR="007A1982" w:rsidRDefault="007A1982" w:rsidP="007A1982">
      <w:pPr>
        <w:pStyle w:val="NoSpacing"/>
        <w:jc w:val="both"/>
        <w:rPr>
          <w:rFonts w:asciiTheme="minorHAnsi" w:hAnsiTheme="minorHAnsi"/>
          <w:b/>
          <w:sz w:val="24"/>
          <w:szCs w:val="24"/>
          <w:u w:val="single"/>
        </w:rPr>
      </w:pPr>
      <w:r w:rsidRPr="007A1982">
        <w:rPr>
          <w:rFonts w:asciiTheme="minorHAnsi" w:hAnsiTheme="minorHAnsi"/>
          <w:b/>
          <w:sz w:val="24"/>
          <w:szCs w:val="24"/>
          <w:u w:val="single"/>
        </w:rPr>
        <w:t>1</w:t>
      </w:r>
      <w:r>
        <w:rPr>
          <w:rFonts w:asciiTheme="minorHAnsi" w:hAnsiTheme="minorHAnsi"/>
          <w:b/>
          <w:sz w:val="24"/>
          <w:szCs w:val="24"/>
          <w:u w:val="single"/>
        </w:rPr>
        <w:t>4</w:t>
      </w:r>
      <w:r w:rsidRPr="007A1982">
        <w:rPr>
          <w:rFonts w:asciiTheme="minorHAnsi" w:hAnsiTheme="minorHAnsi"/>
          <w:b/>
          <w:sz w:val="24"/>
          <w:szCs w:val="24"/>
          <w:u w:val="single"/>
        </w:rPr>
        <w:t>.</w:t>
      </w:r>
      <w:r w:rsidRPr="007A1982">
        <w:rPr>
          <w:rFonts w:asciiTheme="minorHAnsi" w:hAnsiTheme="minorHAnsi"/>
          <w:b/>
          <w:sz w:val="24"/>
          <w:szCs w:val="24"/>
          <w:u w:val="single"/>
        </w:rPr>
        <w:tab/>
        <w:t>2015</w:t>
      </w:r>
      <w:r>
        <w:rPr>
          <w:rFonts w:asciiTheme="minorHAnsi" w:hAnsiTheme="minorHAnsi"/>
          <w:b/>
          <w:sz w:val="24"/>
          <w:szCs w:val="24"/>
          <w:u w:val="single"/>
        </w:rPr>
        <w:t xml:space="preserve"> ANNUAL GENERAL MEETING</w:t>
      </w:r>
    </w:p>
    <w:p w:rsidR="007A1982" w:rsidRDefault="007A1982" w:rsidP="007A1982">
      <w:pPr>
        <w:pStyle w:val="NoSpacing"/>
        <w:jc w:val="both"/>
        <w:rPr>
          <w:rFonts w:asciiTheme="minorHAnsi" w:hAnsiTheme="minorHAnsi"/>
          <w:b/>
          <w:sz w:val="24"/>
          <w:szCs w:val="24"/>
          <w:u w:val="single"/>
        </w:rPr>
      </w:pPr>
    </w:p>
    <w:p w:rsidR="007A1982" w:rsidRDefault="007A1982" w:rsidP="007A1982">
      <w:pPr>
        <w:pStyle w:val="NoSpacing"/>
        <w:ind w:left="737"/>
        <w:jc w:val="both"/>
        <w:rPr>
          <w:rFonts w:asciiTheme="minorHAnsi" w:hAnsiTheme="minorHAnsi"/>
          <w:sz w:val="24"/>
          <w:szCs w:val="24"/>
        </w:rPr>
      </w:pPr>
      <w:r>
        <w:rPr>
          <w:rFonts w:asciiTheme="minorHAnsi" w:hAnsiTheme="minorHAnsi"/>
          <w:sz w:val="24"/>
          <w:szCs w:val="24"/>
        </w:rPr>
        <w:t>It was AGREED to hold the 2016 AGM in April/May 2016</w:t>
      </w:r>
      <w:bookmarkStart w:id="0" w:name="_GoBack"/>
      <w:bookmarkEnd w:id="0"/>
      <w:r>
        <w:rPr>
          <w:rFonts w:asciiTheme="minorHAnsi" w:hAnsiTheme="minorHAnsi"/>
          <w:sz w:val="24"/>
          <w:szCs w:val="24"/>
        </w:rPr>
        <w:t>, the date and venue to be confirmed.</w:t>
      </w:r>
    </w:p>
    <w:p w:rsidR="007A1982" w:rsidRDefault="007A1982" w:rsidP="00B90D92">
      <w:pPr>
        <w:pStyle w:val="NoSpacing"/>
        <w:ind w:left="737"/>
        <w:jc w:val="both"/>
        <w:rPr>
          <w:rFonts w:asciiTheme="minorHAnsi" w:hAnsiTheme="minorHAnsi"/>
          <w:sz w:val="24"/>
          <w:szCs w:val="24"/>
        </w:rPr>
      </w:pPr>
    </w:p>
    <w:p w:rsidR="007A1982" w:rsidRPr="00E230AB" w:rsidRDefault="007A1982" w:rsidP="007A1982">
      <w:pPr>
        <w:pStyle w:val="NoSpacing"/>
        <w:jc w:val="both"/>
        <w:rPr>
          <w:rFonts w:asciiTheme="minorHAnsi" w:hAnsiTheme="minorHAnsi"/>
          <w:b/>
          <w:sz w:val="24"/>
          <w:szCs w:val="24"/>
          <w:u w:val="single"/>
        </w:rPr>
      </w:pPr>
      <w:r>
        <w:rPr>
          <w:rFonts w:asciiTheme="minorHAnsi" w:hAnsiTheme="minorHAnsi"/>
          <w:b/>
          <w:sz w:val="24"/>
          <w:szCs w:val="24"/>
          <w:u w:val="single"/>
        </w:rPr>
        <w:t>1</w:t>
      </w:r>
      <w:r>
        <w:rPr>
          <w:rFonts w:asciiTheme="minorHAnsi" w:hAnsiTheme="minorHAnsi"/>
          <w:b/>
          <w:sz w:val="24"/>
          <w:szCs w:val="24"/>
          <w:u w:val="single"/>
        </w:rPr>
        <w:t>5</w:t>
      </w:r>
      <w:r>
        <w:rPr>
          <w:rFonts w:asciiTheme="minorHAnsi" w:hAnsiTheme="minorHAnsi"/>
          <w:b/>
          <w:sz w:val="24"/>
          <w:szCs w:val="24"/>
          <w:u w:val="single"/>
        </w:rPr>
        <w:t>.</w:t>
      </w:r>
      <w:r>
        <w:rPr>
          <w:rFonts w:asciiTheme="minorHAnsi" w:hAnsiTheme="minorHAnsi"/>
          <w:b/>
          <w:sz w:val="24"/>
          <w:szCs w:val="24"/>
          <w:u w:val="single"/>
        </w:rPr>
        <w:tab/>
        <w:t>A</w:t>
      </w:r>
      <w:r>
        <w:rPr>
          <w:rFonts w:asciiTheme="minorHAnsi" w:hAnsiTheme="minorHAnsi"/>
          <w:b/>
          <w:sz w:val="24"/>
          <w:szCs w:val="24"/>
          <w:u w:val="single"/>
        </w:rPr>
        <w:t>NY OTHER BUSINESS</w:t>
      </w:r>
    </w:p>
    <w:p w:rsidR="007A1982" w:rsidRDefault="007A1982" w:rsidP="007A1982">
      <w:pPr>
        <w:pStyle w:val="NoSpacing"/>
        <w:ind w:left="1097"/>
        <w:jc w:val="both"/>
        <w:rPr>
          <w:rFonts w:asciiTheme="minorHAnsi" w:hAnsiTheme="minorHAnsi"/>
          <w:b/>
          <w:sz w:val="24"/>
          <w:szCs w:val="24"/>
        </w:rPr>
      </w:pPr>
    </w:p>
    <w:p w:rsidR="00B90D92" w:rsidRDefault="007A1982" w:rsidP="00B90D92">
      <w:pPr>
        <w:pStyle w:val="NoSpacing"/>
        <w:ind w:left="737"/>
        <w:jc w:val="both"/>
        <w:rPr>
          <w:rFonts w:asciiTheme="minorHAnsi" w:hAnsiTheme="minorHAnsi"/>
          <w:sz w:val="24"/>
          <w:szCs w:val="24"/>
        </w:rPr>
      </w:pPr>
      <w:r>
        <w:rPr>
          <w:rFonts w:asciiTheme="minorHAnsi" w:hAnsiTheme="minorHAnsi"/>
          <w:sz w:val="24"/>
          <w:szCs w:val="24"/>
        </w:rPr>
        <w:t>On behalf of the Lincolnshire Branch,</w:t>
      </w:r>
      <w:r w:rsidR="00B90D92">
        <w:rPr>
          <w:rFonts w:asciiTheme="minorHAnsi" w:hAnsiTheme="minorHAnsi"/>
          <w:sz w:val="24"/>
          <w:szCs w:val="24"/>
        </w:rPr>
        <w:t xml:space="preserve"> Norman Osborne thanked </w:t>
      </w:r>
      <w:r>
        <w:rPr>
          <w:rFonts w:asciiTheme="minorHAnsi" w:hAnsiTheme="minorHAnsi"/>
          <w:sz w:val="24"/>
          <w:szCs w:val="24"/>
        </w:rPr>
        <w:t>Robert Caudwell, the retiring RFCC Chairman, for all of his support during his tenure</w:t>
      </w:r>
      <w:r w:rsidR="00B90D92">
        <w:rPr>
          <w:rFonts w:asciiTheme="minorHAnsi" w:hAnsiTheme="minorHAnsi"/>
          <w:sz w:val="24"/>
          <w:szCs w:val="24"/>
        </w:rPr>
        <w:t>.</w:t>
      </w:r>
    </w:p>
    <w:p w:rsidR="00436619" w:rsidRDefault="00436619" w:rsidP="00C83222">
      <w:pPr>
        <w:pStyle w:val="NoSpacing"/>
        <w:jc w:val="both"/>
        <w:rPr>
          <w:rFonts w:asciiTheme="minorHAnsi" w:hAnsiTheme="minorHAnsi"/>
          <w:b/>
          <w:sz w:val="24"/>
          <w:szCs w:val="24"/>
        </w:rPr>
      </w:pPr>
    </w:p>
    <w:p w:rsidR="00C645EE" w:rsidRPr="00436619" w:rsidRDefault="00C645EE" w:rsidP="00436619">
      <w:pPr>
        <w:pStyle w:val="NoSpacing"/>
        <w:ind w:left="737"/>
        <w:jc w:val="both"/>
        <w:rPr>
          <w:rFonts w:asciiTheme="minorHAnsi" w:hAnsiTheme="minorHAnsi"/>
          <w:sz w:val="24"/>
          <w:szCs w:val="24"/>
        </w:rPr>
      </w:pPr>
    </w:p>
    <w:p w:rsidR="00C645EE" w:rsidRPr="00C645EE" w:rsidRDefault="00C645EE" w:rsidP="00C645EE">
      <w:pPr>
        <w:pStyle w:val="NoSpacing"/>
        <w:ind w:left="737"/>
        <w:jc w:val="both"/>
        <w:rPr>
          <w:rFonts w:asciiTheme="minorHAnsi" w:hAnsiTheme="minorHAnsi"/>
          <w:sz w:val="24"/>
          <w:szCs w:val="24"/>
        </w:rPr>
      </w:pPr>
    </w:p>
    <w:p w:rsidR="00FC03D2" w:rsidRDefault="00FC03D2" w:rsidP="00C645EE">
      <w:pPr>
        <w:pStyle w:val="NoSpacing"/>
        <w:ind w:left="737"/>
        <w:jc w:val="both"/>
        <w:rPr>
          <w:rFonts w:asciiTheme="minorHAnsi" w:hAnsiTheme="minorHAnsi"/>
          <w:sz w:val="24"/>
          <w:szCs w:val="24"/>
        </w:rPr>
      </w:pPr>
    </w:p>
    <w:p w:rsidR="00FC03D2" w:rsidRDefault="00FC03D2" w:rsidP="00C645EE">
      <w:pPr>
        <w:pStyle w:val="NoSpacing"/>
        <w:ind w:left="737"/>
        <w:jc w:val="both"/>
        <w:rPr>
          <w:rFonts w:asciiTheme="minorHAnsi" w:hAnsiTheme="minorHAnsi"/>
          <w:sz w:val="24"/>
          <w:szCs w:val="24"/>
        </w:rPr>
      </w:pPr>
    </w:p>
    <w:p w:rsidR="004C073D" w:rsidRDefault="004C073D" w:rsidP="00C645EE">
      <w:pPr>
        <w:pStyle w:val="NoSpacing"/>
        <w:ind w:left="737"/>
        <w:jc w:val="both"/>
        <w:rPr>
          <w:rFonts w:asciiTheme="minorHAnsi" w:hAnsiTheme="minorHAnsi"/>
          <w:sz w:val="24"/>
          <w:szCs w:val="24"/>
        </w:rPr>
      </w:pPr>
    </w:p>
    <w:p w:rsidR="00C645EE" w:rsidRPr="00C645EE" w:rsidRDefault="00C645EE" w:rsidP="00C645EE">
      <w:pPr>
        <w:pStyle w:val="NoSpacing"/>
        <w:ind w:left="737"/>
        <w:jc w:val="both"/>
        <w:rPr>
          <w:rFonts w:asciiTheme="minorHAnsi" w:hAnsiTheme="minorHAnsi"/>
          <w:sz w:val="24"/>
          <w:szCs w:val="24"/>
        </w:rPr>
      </w:pPr>
      <w:r>
        <w:rPr>
          <w:rFonts w:asciiTheme="minorHAnsi" w:hAnsiTheme="minorHAnsi"/>
          <w:sz w:val="24"/>
          <w:szCs w:val="24"/>
        </w:rPr>
        <w:t>……………………………………….   Chairman</w:t>
      </w:r>
      <w:r>
        <w:rPr>
          <w:rFonts w:asciiTheme="minorHAnsi" w:hAnsiTheme="minorHAnsi"/>
          <w:sz w:val="24"/>
          <w:szCs w:val="24"/>
        </w:rPr>
        <w:tab/>
      </w:r>
      <w:r>
        <w:rPr>
          <w:rFonts w:asciiTheme="minorHAnsi" w:hAnsiTheme="minorHAnsi"/>
          <w:sz w:val="24"/>
          <w:szCs w:val="24"/>
        </w:rPr>
        <w:tab/>
        <w:t>……………………………………….</w:t>
      </w:r>
      <w:r>
        <w:rPr>
          <w:rFonts w:asciiTheme="minorHAnsi" w:hAnsiTheme="minorHAnsi"/>
          <w:sz w:val="24"/>
          <w:szCs w:val="24"/>
        </w:rPr>
        <w:tab/>
        <w:t>Date</w:t>
      </w:r>
    </w:p>
    <w:p w:rsidR="002347BD" w:rsidRPr="00483799" w:rsidRDefault="002347BD" w:rsidP="00483799">
      <w:pPr>
        <w:pStyle w:val="NoSpacing"/>
        <w:jc w:val="both"/>
        <w:rPr>
          <w:rFonts w:asciiTheme="minorHAnsi" w:hAnsiTheme="minorHAnsi"/>
          <w:sz w:val="24"/>
          <w:szCs w:val="24"/>
        </w:rPr>
      </w:pPr>
    </w:p>
    <w:p w:rsidR="00D82C79" w:rsidRDefault="00D82C79" w:rsidP="00ED0F98">
      <w:pPr>
        <w:pStyle w:val="NoSpacing"/>
        <w:jc w:val="both"/>
        <w:rPr>
          <w:rFonts w:asciiTheme="minorHAnsi" w:hAnsiTheme="minorHAnsi"/>
          <w:sz w:val="24"/>
          <w:szCs w:val="24"/>
        </w:rPr>
      </w:pPr>
    </w:p>
    <w:sectPr w:rsidR="00D82C79" w:rsidSect="00D82C79">
      <w:footerReference w:type="default" r:id="rId8"/>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C79" w:rsidRDefault="00D82C79" w:rsidP="00D82C79">
      <w:pPr>
        <w:spacing w:after="0" w:line="240" w:lineRule="auto"/>
      </w:pPr>
      <w:r>
        <w:separator/>
      </w:r>
    </w:p>
  </w:endnote>
  <w:endnote w:type="continuationSeparator" w:id="0">
    <w:p w:rsidR="00D82C79" w:rsidRDefault="00D82C79" w:rsidP="00D8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743407"/>
      <w:docPartObj>
        <w:docPartGallery w:val="Page Numbers (Bottom of Page)"/>
        <w:docPartUnique/>
      </w:docPartObj>
    </w:sdtPr>
    <w:sdtEndPr>
      <w:rPr>
        <w:rFonts w:ascii="Times New Roman" w:hAnsi="Times New Roman" w:cs="Times New Roman"/>
        <w:noProof/>
        <w:sz w:val="24"/>
        <w:szCs w:val="24"/>
      </w:rPr>
    </w:sdtEndPr>
    <w:sdtContent>
      <w:p w:rsidR="00D82C79" w:rsidRPr="00D82C79" w:rsidRDefault="00D82C79">
        <w:pPr>
          <w:pStyle w:val="Footer"/>
          <w:jc w:val="right"/>
          <w:rPr>
            <w:rFonts w:ascii="Times New Roman" w:hAnsi="Times New Roman" w:cs="Times New Roman"/>
            <w:sz w:val="24"/>
            <w:szCs w:val="24"/>
          </w:rPr>
        </w:pPr>
        <w:r w:rsidRPr="00D82C79">
          <w:rPr>
            <w:rFonts w:ascii="Times New Roman" w:hAnsi="Times New Roman" w:cs="Times New Roman"/>
            <w:sz w:val="24"/>
            <w:szCs w:val="24"/>
          </w:rPr>
          <w:fldChar w:fldCharType="begin"/>
        </w:r>
        <w:r w:rsidRPr="00D82C79">
          <w:rPr>
            <w:rFonts w:ascii="Times New Roman" w:hAnsi="Times New Roman" w:cs="Times New Roman"/>
            <w:sz w:val="24"/>
            <w:szCs w:val="24"/>
          </w:rPr>
          <w:instrText xml:space="preserve"> PAGE   \* MERGEFORMAT </w:instrText>
        </w:r>
        <w:r w:rsidRPr="00D82C79">
          <w:rPr>
            <w:rFonts w:ascii="Times New Roman" w:hAnsi="Times New Roman" w:cs="Times New Roman"/>
            <w:sz w:val="24"/>
            <w:szCs w:val="24"/>
          </w:rPr>
          <w:fldChar w:fldCharType="separate"/>
        </w:r>
        <w:r w:rsidR="007A1982">
          <w:rPr>
            <w:rFonts w:ascii="Times New Roman" w:hAnsi="Times New Roman" w:cs="Times New Roman"/>
            <w:noProof/>
            <w:sz w:val="24"/>
            <w:szCs w:val="24"/>
          </w:rPr>
          <w:t>2</w:t>
        </w:r>
        <w:r w:rsidRPr="00D82C79">
          <w:rPr>
            <w:rFonts w:ascii="Times New Roman" w:hAnsi="Times New Roman" w:cs="Times New Roman"/>
            <w:noProof/>
            <w:sz w:val="24"/>
            <w:szCs w:val="24"/>
          </w:rPr>
          <w:fldChar w:fldCharType="end"/>
        </w:r>
      </w:p>
    </w:sdtContent>
  </w:sdt>
  <w:p w:rsidR="00D82C79" w:rsidRDefault="00D82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C79" w:rsidRDefault="00D82C79" w:rsidP="00D82C79">
      <w:pPr>
        <w:spacing w:after="0" w:line="240" w:lineRule="auto"/>
      </w:pPr>
      <w:r>
        <w:separator/>
      </w:r>
    </w:p>
  </w:footnote>
  <w:footnote w:type="continuationSeparator" w:id="0">
    <w:p w:rsidR="00D82C79" w:rsidRDefault="00D82C79" w:rsidP="00D82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CD9"/>
    <w:multiLevelType w:val="hybridMultilevel"/>
    <w:tmpl w:val="53E60582"/>
    <w:lvl w:ilvl="0" w:tplc="0809000F">
      <w:start w:val="1"/>
      <w:numFmt w:val="decimal"/>
      <w:lvlText w:val="%1."/>
      <w:lvlJc w:val="left"/>
      <w:pPr>
        <w:ind w:left="1457" w:hanging="360"/>
      </w:pPr>
      <w:rPr>
        <w:rFonts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nsid w:val="227E6D6B"/>
    <w:multiLevelType w:val="hybridMultilevel"/>
    <w:tmpl w:val="7144D8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26E141FB"/>
    <w:multiLevelType w:val="hybridMultilevel"/>
    <w:tmpl w:val="DCAEC16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nsid w:val="3170486D"/>
    <w:multiLevelType w:val="hybridMultilevel"/>
    <w:tmpl w:val="66B6E038"/>
    <w:lvl w:ilvl="0" w:tplc="08090001">
      <w:start w:val="1"/>
      <w:numFmt w:val="bullet"/>
      <w:lvlText w:val=""/>
      <w:lvlJc w:val="left"/>
      <w:pPr>
        <w:ind w:left="1440" w:hanging="360"/>
      </w:pPr>
      <w:rPr>
        <w:rFonts w:ascii="Symbol" w:hAnsi="Symbol" w:hint="default"/>
      </w:rPr>
    </w:lvl>
    <w:lvl w:ilvl="1" w:tplc="3698EC32">
      <w:start w:val="1"/>
      <w:numFmt w:val="bullet"/>
      <w:lvlText w:val="-"/>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B875E12"/>
    <w:multiLevelType w:val="hybridMultilevel"/>
    <w:tmpl w:val="6442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BD6709"/>
    <w:multiLevelType w:val="hybridMultilevel"/>
    <w:tmpl w:val="1432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BB53F5"/>
    <w:multiLevelType w:val="hybridMultilevel"/>
    <w:tmpl w:val="5BD428B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7">
    <w:nsid w:val="5C660DE7"/>
    <w:multiLevelType w:val="hybridMultilevel"/>
    <w:tmpl w:val="33A2565A"/>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8">
    <w:nsid w:val="605D2A9D"/>
    <w:multiLevelType w:val="hybridMultilevel"/>
    <w:tmpl w:val="0858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6C7E3A"/>
    <w:multiLevelType w:val="hybridMultilevel"/>
    <w:tmpl w:val="A596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A31CC4"/>
    <w:multiLevelType w:val="hybridMultilevel"/>
    <w:tmpl w:val="A3A20D3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nsid w:val="7AA56CAB"/>
    <w:multiLevelType w:val="hybridMultilevel"/>
    <w:tmpl w:val="37725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1"/>
  </w:num>
  <w:num w:numId="5">
    <w:abstractNumId w:val="0"/>
  </w:num>
  <w:num w:numId="6">
    <w:abstractNumId w:val="10"/>
  </w:num>
  <w:num w:numId="7">
    <w:abstractNumId w:val="6"/>
  </w:num>
  <w:num w:numId="8">
    <w:abstractNumId w:val="2"/>
  </w:num>
  <w:num w:numId="9">
    <w:abstractNumId w:val="3"/>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B1"/>
    <w:rsid w:val="000113ED"/>
    <w:rsid w:val="000251E9"/>
    <w:rsid w:val="000522BE"/>
    <w:rsid w:val="00065AF2"/>
    <w:rsid w:val="00071CF4"/>
    <w:rsid w:val="00082059"/>
    <w:rsid w:val="00093609"/>
    <w:rsid w:val="000B6883"/>
    <w:rsid w:val="000C18DC"/>
    <w:rsid w:val="001A584D"/>
    <w:rsid w:val="001B3FB1"/>
    <w:rsid w:val="002318C3"/>
    <w:rsid w:val="002347BD"/>
    <w:rsid w:val="002474CA"/>
    <w:rsid w:val="00252EDC"/>
    <w:rsid w:val="002E3D9B"/>
    <w:rsid w:val="0034216F"/>
    <w:rsid w:val="0035256B"/>
    <w:rsid w:val="00436619"/>
    <w:rsid w:val="00471D51"/>
    <w:rsid w:val="00483799"/>
    <w:rsid w:val="004C073D"/>
    <w:rsid w:val="004F3D2A"/>
    <w:rsid w:val="00524968"/>
    <w:rsid w:val="005258EA"/>
    <w:rsid w:val="00547CDD"/>
    <w:rsid w:val="005527C4"/>
    <w:rsid w:val="00564428"/>
    <w:rsid w:val="00566B7D"/>
    <w:rsid w:val="00590B39"/>
    <w:rsid w:val="005941FA"/>
    <w:rsid w:val="006F52F4"/>
    <w:rsid w:val="00704560"/>
    <w:rsid w:val="0072123D"/>
    <w:rsid w:val="00756E91"/>
    <w:rsid w:val="00772BFD"/>
    <w:rsid w:val="00791C35"/>
    <w:rsid w:val="007A1982"/>
    <w:rsid w:val="007D0C7C"/>
    <w:rsid w:val="00813C52"/>
    <w:rsid w:val="008162B6"/>
    <w:rsid w:val="008215C1"/>
    <w:rsid w:val="008A03C9"/>
    <w:rsid w:val="008B4454"/>
    <w:rsid w:val="00915A32"/>
    <w:rsid w:val="0094092B"/>
    <w:rsid w:val="0099561F"/>
    <w:rsid w:val="009A57BD"/>
    <w:rsid w:val="009A796F"/>
    <w:rsid w:val="009C08B8"/>
    <w:rsid w:val="009E0FDE"/>
    <w:rsid w:val="00A23364"/>
    <w:rsid w:val="00A233D0"/>
    <w:rsid w:val="00A53659"/>
    <w:rsid w:val="00A75E36"/>
    <w:rsid w:val="00A85792"/>
    <w:rsid w:val="00AB411A"/>
    <w:rsid w:val="00AE082D"/>
    <w:rsid w:val="00AF69E1"/>
    <w:rsid w:val="00B04D82"/>
    <w:rsid w:val="00B23807"/>
    <w:rsid w:val="00B269D6"/>
    <w:rsid w:val="00B27724"/>
    <w:rsid w:val="00B90D92"/>
    <w:rsid w:val="00BB5750"/>
    <w:rsid w:val="00C003F3"/>
    <w:rsid w:val="00C645EE"/>
    <w:rsid w:val="00C83222"/>
    <w:rsid w:val="00D27D9B"/>
    <w:rsid w:val="00D42FE5"/>
    <w:rsid w:val="00D82C79"/>
    <w:rsid w:val="00D93366"/>
    <w:rsid w:val="00DE0CAD"/>
    <w:rsid w:val="00E230AB"/>
    <w:rsid w:val="00E47823"/>
    <w:rsid w:val="00E8591B"/>
    <w:rsid w:val="00E91E54"/>
    <w:rsid w:val="00ED0F98"/>
    <w:rsid w:val="00F50871"/>
    <w:rsid w:val="00F815B8"/>
    <w:rsid w:val="00FB5143"/>
    <w:rsid w:val="00FB6935"/>
    <w:rsid w:val="00FC03D2"/>
    <w:rsid w:val="00FE41B0"/>
    <w:rsid w:val="00FF1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F98"/>
    <w:pPr>
      <w:spacing w:after="0" w:line="240" w:lineRule="auto"/>
    </w:pPr>
  </w:style>
  <w:style w:type="paragraph" w:styleId="Header">
    <w:name w:val="header"/>
    <w:basedOn w:val="Normal"/>
    <w:link w:val="HeaderChar"/>
    <w:uiPriority w:val="99"/>
    <w:unhideWhenUsed/>
    <w:rsid w:val="00D82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C79"/>
  </w:style>
  <w:style w:type="paragraph" w:styleId="Footer">
    <w:name w:val="footer"/>
    <w:basedOn w:val="Normal"/>
    <w:link w:val="FooterChar"/>
    <w:uiPriority w:val="99"/>
    <w:unhideWhenUsed/>
    <w:rsid w:val="00D82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C79"/>
  </w:style>
  <w:style w:type="paragraph" w:styleId="BalloonText">
    <w:name w:val="Balloon Text"/>
    <w:basedOn w:val="Normal"/>
    <w:link w:val="BalloonTextChar"/>
    <w:uiPriority w:val="99"/>
    <w:semiHidden/>
    <w:unhideWhenUsed/>
    <w:rsid w:val="00D82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F98"/>
    <w:pPr>
      <w:spacing w:after="0" w:line="240" w:lineRule="auto"/>
    </w:pPr>
  </w:style>
  <w:style w:type="paragraph" w:styleId="Header">
    <w:name w:val="header"/>
    <w:basedOn w:val="Normal"/>
    <w:link w:val="HeaderChar"/>
    <w:uiPriority w:val="99"/>
    <w:unhideWhenUsed/>
    <w:rsid w:val="00D82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C79"/>
  </w:style>
  <w:style w:type="paragraph" w:styleId="Footer">
    <w:name w:val="footer"/>
    <w:basedOn w:val="Normal"/>
    <w:link w:val="FooterChar"/>
    <w:uiPriority w:val="99"/>
    <w:unhideWhenUsed/>
    <w:rsid w:val="00D82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C79"/>
  </w:style>
  <w:style w:type="paragraph" w:styleId="BalloonText">
    <w:name w:val="Balloon Text"/>
    <w:basedOn w:val="Normal"/>
    <w:link w:val="BalloonTextChar"/>
    <w:uiPriority w:val="99"/>
    <w:semiHidden/>
    <w:unhideWhenUsed/>
    <w:rsid w:val="00D82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7</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Lindsey Marsh Drainage Board</Company>
  <LinksUpToDate>false</LinksUpToDate>
  <CharactersWithSpaces>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Quickfall</dc:creator>
  <cp:lastModifiedBy>Quiss</cp:lastModifiedBy>
  <cp:revision>6</cp:revision>
  <cp:lastPrinted>2015-03-05T08:51:00Z</cp:lastPrinted>
  <dcterms:created xsi:type="dcterms:W3CDTF">2015-06-05T14:34:00Z</dcterms:created>
  <dcterms:modified xsi:type="dcterms:W3CDTF">2015-08-18T15:11:00Z</dcterms:modified>
</cp:coreProperties>
</file>